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0" w:type="dxa"/>
        <w:tblCellMar>
          <w:left w:w="70" w:type="dxa"/>
          <w:right w:w="70" w:type="dxa"/>
        </w:tblCellMar>
        <w:tblLook w:val="04A0" w:firstRow="1" w:lastRow="0" w:firstColumn="1" w:lastColumn="0" w:noHBand="0" w:noVBand="1"/>
      </w:tblPr>
      <w:tblGrid>
        <w:gridCol w:w="9320"/>
      </w:tblGrid>
      <w:tr w:rsidR="00030632" w:rsidRPr="00030632" w14:paraId="5FBAF3A9" w14:textId="77777777" w:rsidTr="001C0299">
        <w:trPr>
          <w:trHeight w:val="420"/>
        </w:trPr>
        <w:tc>
          <w:tcPr>
            <w:tcW w:w="932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008DEC9D" w14:textId="4416F915" w:rsidR="00030632" w:rsidRPr="00030632" w:rsidRDefault="001C0299" w:rsidP="00030632">
            <w:pPr>
              <w:spacing w:after="0" w:line="240" w:lineRule="auto"/>
              <w:jc w:val="center"/>
              <w:rPr>
                <w:rFonts w:ascii="Arial" w:eastAsia="Times New Roman" w:hAnsi="Arial" w:cs="Arial"/>
                <w:b/>
                <w:bCs/>
                <w:sz w:val="32"/>
                <w:szCs w:val="32"/>
                <w:lang w:eastAsia="nl-NL"/>
              </w:rPr>
            </w:pPr>
            <w:r>
              <w:rPr>
                <w:rFonts w:ascii="Arial" w:eastAsia="Times New Roman" w:hAnsi="Arial" w:cs="Arial"/>
                <w:b/>
                <w:bCs/>
                <w:sz w:val="32"/>
                <w:szCs w:val="32"/>
                <w:lang w:eastAsia="nl-NL"/>
              </w:rPr>
              <w:t>P</w:t>
            </w:r>
            <w:r w:rsidR="00343F81">
              <w:rPr>
                <w:rFonts w:ascii="Arial" w:eastAsia="Times New Roman" w:hAnsi="Arial" w:cs="Arial"/>
                <w:b/>
                <w:bCs/>
                <w:sz w:val="32"/>
                <w:szCs w:val="32"/>
                <w:lang w:eastAsia="nl-NL"/>
              </w:rPr>
              <w:t xml:space="preserve">rogramma van </w:t>
            </w:r>
            <w:r w:rsidR="00D7412C">
              <w:rPr>
                <w:rFonts w:ascii="Arial" w:eastAsia="Times New Roman" w:hAnsi="Arial" w:cs="Arial"/>
                <w:b/>
                <w:bCs/>
                <w:sz w:val="32"/>
                <w:szCs w:val="32"/>
                <w:lang w:eastAsia="nl-NL"/>
              </w:rPr>
              <w:t>e</w:t>
            </w:r>
            <w:r w:rsidR="00343F81">
              <w:rPr>
                <w:rFonts w:ascii="Arial" w:eastAsia="Times New Roman" w:hAnsi="Arial" w:cs="Arial"/>
                <w:b/>
                <w:bCs/>
                <w:sz w:val="32"/>
                <w:szCs w:val="32"/>
                <w:lang w:eastAsia="nl-NL"/>
              </w:rPr>
              <w:t xml:space="preserve">isen </w:t>
            </w:r>
            <w:r w:rsidR="00C30304">
              <w:rPr>
                <w:rFonts w:ascii="Arial" w:eastAsia="Times New Roman" w:hAnsi="Arial" w:cs="Arial"/>
                <w:b/>
                <w:bCs/>
                <w:sz w:val="32"/>
                <w:szCs w:val="32"/>
                <w:lang w:eastAsia="nl-NL"/>
              </w:rPr>
              <w:t xml:space="preserve">onderhoud en revisie van </w:t>
            </w:r>
            <w:r w:rsidR="00343F81">
              <w:rPr>
                <w:rFonts w:ascii="Arial" w:eastAsia="Times New Roman" w:hAnsi="Arial" w:cs="Arial"/>
                <w:b/>
                <w:bCs/>
                <w:sz w:val="32"/>
                <w:szCs w:val="32"/>
                <w:lang w:eastAsia="nl-NL"/>
              </w:rPr>
              <w:t>pompen</w:t>
            </w:r>
          </w:p>
        </w:tc>
      </w:tr>
      <w:tr w:rsidR="00030632" w:rsidRPr="00030632" w14:paraId="23E8245A" w14:textId="77777777" w:rsidTr="001C0299">
        <w:trPr>
          <w:trHeight w:val="420"/>
        </w:trPr>
        <w:tc>
          <w:tcPr>
            <w:tcW w:w="9320" w:type="dxa"/>
            <w:tcBorders>
              <w:top w:val="nil"/>
              <w:left w:val="nil"/>
              <w:bottom w:val="nil"/>
              <w:right w:val="nil"/>
            </w:tcBorders>
            <w:shd w:val="clear" w:color="auto" w:fill="auto"/>
            <w:noWrap/>
            <w:vAlign w:val="bottom"/>
            <w:hideMark/>
          </w:tcPr>
          <w:p w14:paraId="2222962E" w14:textId="77777777" w:rsidR="00030632" w:rsidRPr="00030632" w:rsidRDefault="00030632" w:rsidP="00030632">
            <w:pPr>
              <w:spacing w:after="0" w:line="240" w:lineRule="auto"/>
              <w:jc w:val="center"/>
              <w:rPr>
                <w:rFonts w:ascii="Arial" w:eastAsia="Times New Roman" w:hAnsi="Arial" w:cs="Arial"/>
                <w:b/>
                <w:bCs/>
                <w:sz w:val="32"/>
                <w:szCs w:val="32"/>
                <w:lang w:eastAsia="nl-NL"/>
              </w:rPr>
            </w:pPr>
          </w:p>
        </w:tc>
      </w:tr>
      <w:tr w:rsidR="00030632" w:rsidRPr="00030632" w14:paraId="147ABCA1" w14:textId="77777777" w:rsidTr="001C0299">
        <w:trPr>
          <w:trHeight w:val="255"/>
        </w:trPr>
        <w:tc>
          <w:tcPr>
            <w:tcW w:w="9320" w:type="dxa"/>
            <w:tcBorders>
              <w:top w:val="nil"/>
              <w:left w:val="nil"/>
              <w:bottom w:val="nil"/>
              <w:right w:val="nil"/>
            </w:tcBorders>
            <w:shd w:val="clear" w:color="auto" w:fill="auto"/>
            <w:noWrap/>
            <w:vAlign w:val="bottom"/>
            <w:hideMark/>
          </w:tcPr>
          <w:p w14:paraId="53F260DC" w14:textId="77777777" w:rsidR="00030632" w:rsidRPr="00030632" w:rsidRDefault="00030632" w:rsidP="00030632">
            <w:pPr>
              <w:spacing w:after="0" w:line="240" w:lineRule="auto"/>
              <w:jc w:val="center"/>
              <w:rPr>
                <w:rFonts w:ascii="Arial" w:eastAsia="Times New Roman" w:hAnsi="Arial" w:cs="Arial"/>
                <w:b/>
                <w:bCs/>
                <w:color w:val="000000"/>
                <w:sz w:val="22"/>
                <w:lang w:eastAsia="nl-NL"/>
              </w:rPr>
            </w:pPr>
          </w:p>
        </w:tc>
      </w:tr>
      <w:tr w:rsidR="00030632" w:rsidRPr="00030632" w14:paraId="64C61020" w14:textId="77777777" w:rsidTr="001C0299">
        <w:trPr>
          <w:trHeight w:val="360"/>
        </w:trPr>
        <w:tc>
          <w:tcPr>
            <w:tcW w:w="9320" w:type="dxa"/>
            <w:tcBorders>
              <w:top w:val="nil"/>
              <w:left w:val="nil"/>
              <w:bottom w:val="nil"/>
              <w:right w:val="nil"/>
            </w:tcBorders>
            <w:shd w:val="clear" w:color="auto" w:fill="auto"/>
            <w:noWrap/>
            <w:vAlign w:val="center"/>
            <w:hideMark/>
          </w:tcPr>
          <w:p w14:paraId="43A324C2" w14:textId="77777777" w:rsidR="00030632" w:rsidRPr="00030632" w:rsidRDefault="00030632" w:rsidP="00030632">
            <w:pPr>
              <w:spacing w:after="0" w:line="240" w:lineRule="auto"/>
              <w:rPr>
                <w:rFonts w:ascii="Arial" w:eastAsia="Times New Roman" w:hAnsi="Arial" w:cs="Arial"/>
                <w:sz w:val="28"/>
                <w:szCs w:val="28"/>
                <w:lang w:eastAsia="nl-NL"/>
              </w:rPr>
            </w:pPr>
            <w:r w:rsidRPr="00030632">
              <w:rPr>
                <w:rFonts w:ascii="Arial" w:eastAsia="Times New Roman" w:hAnsi="Arial" w:cs="Arial"/>
                <w:sz w:val="28"/>
                <w:szCs w:val="28"/>
                <w:lang w:eastAsia="nl-NL"/>
              </w:rPr>
              <w:t>Inleiding</w:t>
            </w:r>
          </w:p>
        </w:tc>
      </w:tr>
      <w:tr w:rsidR="00030632" w:rsidRPr="00030632" w14:paraId="58FEE066" w14:textId="77777777" w:rsidTr="001C0299">
        <w:trPr>
          <w:trHeight w:val="5100"/>
        </w:trPr>
        <w:tc>
          <w:tcPr>
            <w:tcW w:w="9320" w:type="dxa"/>
            <w:tcBorders>
              <w:top w:val="nil"/>
              <w:left w:val="nil"/>
              <w:bottom w:val="nil"/>
              <w:right w:val="nil"/>
            </w:tcBorders>
            <w:shd w:val="clear" w:color="auto" w:fill="auto"/>
            <w:hideMark/>
          </w:tcPr>
          <w:p w14:paraId="75A6B70D" w14:textId="5CD2913E" w:rsidR="001C15BF"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Het contract is van toepassing op de</w:t>
            </w:r>
            <w:r w:rsidRPr="00030632">
              <w:rPr>
                <w:rFonts w:ascii="Arial" w:eastAsia="Times New Roman" w:hAnsi="Arial" w:cs="Arial"/>
                <w:i/>
                <w:iCs/>
                <w:color w:val="FF0000"/>
                <w:szCs w:val="20"/>
                <w:lang w:eastAsia="nl-NL"/>
              </w:rPr>
              <w:t xml:space="preserve"> levering en onderhoud</w:t>
            </w:r>
            <w:r w:rsidR="007916CB">
              <w:rPr>
                <w:rFonts w:ascii="Arial" w:eastAsia="Times New Roman" w:hAnsi="Arial" w:cs="Arial"/>
                <w:i/>
                <w:iCs/>
                <w:color w:val="FF0000"/>
                <w:szCs w:val="20"/>
                <w:lang w:eastAsia="nl-NL"/>
              </w:rPr>
              <w:t xml:space="preserve"> en revisie</w:t>
            </w:r>
            <w:r w:rsidRPr="00030632">
              <w:rPr>
                <w:rFonts w:ascii="Arial" w:eastAsia="Times New Roman" w:hAnsi="Arial" w:cs="Arial"/>
                <w:i/>
                <w:iCs/>
                <w:color w:val="FF0000"/>
                <w:szCs w:val="20"/>
                <w:lang w:eastAsia="nl-NL"/>
              </w:rPr>
              <w:t xml:space="preserve"> van de bij HHR in gebruik zijnde pompen</w:t>
            </w:r>
            <w:r w:rsidRPr="00030632">
              <w:rPr>
                <w:rFonts w:ascii="Arial" w:eastAsia="Times New Roman" w:hAnsi="Arial" w:cs="Arial"/>
                <w:color w:val="000000"/>
                <w:szCs w:val="20"/>
                <w:lang w:eastAsia="nl-NL"/>
              </w:rPr>
              <w:t xml:space="preserve"> conform onderhoudsregels van het Hoogheemraadschap van Rijnland (HHR).</w:t>
            </w:r>
            <w:r w:rsidRPr="00030632">
              <w:rPr>
                <w:rFonts w:ascii="Arial" w:eastAsia="Times New Roman" w:hAnsi="Arial" w:cs="Arial"/>
                <w:i/>
                <w:iCs/>
                <w:color w:val="000000"/>
                <w:szCs w:val="20"/>
                <w:lang w:eastAsia="nl-NL"/>
              </w:rPr>
              <w:t xml:space="preserve"> </w:t>
            </w:r>
            <w:r w:rsidRPr="00030632">
              <w:rPr>
                <w:rFonts w:ascii="Arial" w:eastAsia="Times New Roman" w:hAnsi="Arial" w:cs="Arial"/>
                <w:i/>
                <w:iCs/>
                <w:color w:val="FF0000"/>
                <w:szCs w:val="20"/>
                <w:lang w:eastAsia="nl-NL"/>
              </w:rPr>
              <w:br/>
            </w:r>
            <w:r w:rsidRPr="00030632">
              <w:rPr>
                <w:rFonts w:ascii="Arial" w:eastAsia="Times New Roman" w:hAnsi="Arial" w:cs="Arial"/>
                <w:color w:val="000000"/>
                <w:szCs w:val="20"/>
                <w:lang w:eastAsia="nl-NL"/>
              </w:rPr>
              <w:br/>
            </w:r>
            <w:r w:rsidRPr="00030632">
              <w:rPr>
                <w:rFonts w:ascii="Arial" w:eastAsia="Times New Roman" w:hAnsi="Arial" w:cs="Arial"/>
                <w:b/>
                <w:bCs/>
                <w:color w:val="000000"/>
                <w:szCs w:val="20"/>
                <w:u w:val="single"/>
                <w:lang w:eastAsia="nl-NL"/>
              </w:rPr>
              <w:t>Programma van eisen - Leeswijzer</w:t>
            </w:r>
            <w:r w:rsidRPr="00030632">
              <w:rPr>
                <w:rFonts w:ascii="Arial" w:eastAsia="Times New Roman" w:hAnsi="Arial" w:cs="Arial"/>
                <w:color w:val="000000"/>
                <w:szCs w:val="20"/>
                <w:u w:val="single"/>
                <w:lang w:eastAsia="nl-NL"/>
              </w:rPr>
              <w:br/>
            </w:r>
            <w:r w:rsidRPr="00030632">
              <w:rPr>
                <w:rFonts w:ascii="Arial" w:eastAsia="Times New Roman" w:hAnsi="Arial" w:cs="Arial"/>
                <w:color w:val="000000"/>
                <w:szCs w:val="20"/>
                <w:lang w:eastAsia="nl-NL"/>
              </w:rPr>
              <w:t xml:space="preserve">In de hoofdstukindeling is voor een zekere hiërarchische structuur gekozen waarbij in hoofdstuk 2 eisen aan projectmanagement en kwaliteitsmanagement zijn verwoord. Direct aansluitend zijn in hoofdstuk 3 de eisen geformuleerd met betrekking tot projectbeheersing. In de volgende hoofdstukken 4, 5 en 6 komt de omgeving, de techniek en de inkoop aan bod. </w:t>
            </w:r>
            <w:r w:rsidRPr="00030632">
              <w:rPr>
                <w:rFonts w:ascii="Arial" w:eastAsia="Times New Roman" w:hAnsi="Arial" w:cs="Arial"/>
                <w:color w:val="000000"/>
                <w:szCs w:val="20"/>
                <w:lang w:eastAsia="nl-NL"/>
              </w:rPr>
              <w:br/>
            </w:r>
            <w:r w:rsidRPr="00030632">
              <w:rPr>
                <w:rFonts w:ascii="Arial" w:eastAsia="Times New Roman" w:hAnsi="Arial" w:cs="Arial"/>
                <w:color w:val="000000"/>
                <w:szCs w:val="20"/>
                <w:lang w:eastAsia="nl-NL"/>
              </w:rPr>
              <w:br/>
              <w:t>De eisen zijn zoveel mogelijk geformuleerd volgens een vast patroon met topeisen en onderliggende eisen. Voor de eenduidigheid zijn eisen voorzien van een ID-nummer bestaande uit twee beginletters die duiden op het proces waarop de eis betrekking heeft en een volgnummer. Deze twee beginletters zijn overigens in de hoofdstuk- en paragraaftitels tussen haakjes vermeld, zodat in de inhoudsopgave het ID-nummer makkelijk terug te vinden is. Per eis is tevens een relatie aangegeven met één of meer bovenliggende eisen.</w:t>
            </w:r>
          </w:p>
          <w:p w14:paraId="22D62E17" w14:textId="77777777" w:rsidR="001C15BF" w:rsidRDefault="001C15BF" w:rsidP="00030632">
            <w:pPr>
              <w:spacing w:after="0" w:line="240" w:lineRule="auto"/>
              <w:rPr>
                <w:rFonts w:ascii="Arial" w:eastAsia="Times New Roman" w:hAnsi="Arial" w:cs="Arial"/>
                <w:color w:val="000000"/>
                <w:szCs w:val="20"/>
                <w:lang w:eastAsia="nl-NL"/>
              </w:rPr>
            </w:pPr>
          </w:p>
          <w:p w14:paraId="2DDE1369" w14:textId="45881E7C" w:rsidR="00332E49" w:rsidRDefault="00332E49" w:rsidP="00332E49">
            <w:p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t xml:space="preserve">Bij dit </w:t>
            </w:r>
            <w:r w:rsidR="005D6561">
              <w:rPr>
                <w:rFonts w:ascii="Arial" w:eastAsia="Times New Roman" w:hAnsi="Arial" w:cs="Arial"/>
                <w:color w:val="000000"/>
                <w:szCs w:val="20"/>
                <w:lang w:eastAsia="nl-NL"/>
              </w:rPr>
              <w:t>programma van eisen</w:t>
            </w:r>
            <w:r>
              <w:rPr>
                <w:rFonts w:ascii="Arial" w:eastAsia="Times New Roman" w:hAnsi="Arial" w:cs="Arial"/>
                <w:color w:val="000000"/>
                <w:szCs w:val="20"/>
                <w:lang w:eastAsia="nl-NL"/>
              </w:rPr>
              <w:t xml:space="preserve"> horen de volgende bijlage</w:t>
            </w:r>
            <w:r w:rsidR="005F27B7">
              <w:rPr>
                <w:rFonts w:ascii="Arial" w:eastAsia="Times New Roman" w:hAnsi="Arial" w:cs="Arial"/>
                <w:color w:val="000000"/>
                <w:szCs w:val="20"/>
                <w:lang w:eastAsia="nl-NL"/>
              </w:rPr>
              <w:t xml:space="preserve"> als onderdeel van deze aanbesteding</w:t>
            </w:r>
            <w:r>
              <w:rPr>
                <w:rFonts w:ascii="Arial" w:eastAsia="Times New Roman" w:hAnsi="Arial" w:cs="Arial"/>
                <w:color w:val="000000"/>
                <w:szCs w:val="20"/>
                <w:lang w:eastAsia="nl-NL"/>
              </w:rPr>
              <w:t>:</w:t>
            </w:r>
          </w:p>
          <w:p w14:paraId="5421B0F6" w14:textId="7B615C55" w:rsidR="00332E49" w:rsidRDefault="00332E49" w:rsidP="00332E49">
            <w:p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t xml:space="preserve">Bijlage </w:t>
            </w:r>
            <w:r w:rsidR="001C0299">
              <w:rPr>
                <w:rFonts w:ascii="Arial" w:eastAsia="Times New Roman" w:hAnsi="Arial" w:cs="Arial"/>
                <w:color w:val="000000"/>
                <w:szCs w:val="20"/>
                <w:lang w:eastAsia="nl-NL"/>
              </w:rPr>
              <w:t>A</w:t>
            </w:r>
            <w:r>
              <w:rPr>
                <w:rFonts w:ascii="Arial" w:eastAsia="Times New Roman" w:hAnsi="Arial" w:cs="Arial"/>
                <w:color w:val="000000"/>
                <w:szCs w:val="20"/>
                <w:lang w:eastAsia="nl-NL"/>
              </w:rPr>
              <w:t xml:space="preserve">. </w:t>
            </w:r>
            <w:proofErr w:type="spellStart"/>
            <w:r>
              <w:rPr>
                <w:rFonts w:ascii="Arial" w:eastAsia="Times New Roman" w:hAnsi="Arial" w:cs="Arial"/>
                <w:color w:val="000000"/>
                <w:szCs w:val="20"/>
                <w:lang w:eastAsia="nl-NL"/>
              </w:rPr>
              <w:t>Layout</w:t>
            </w:r>
            <w:proofErr w:type="spellEnd"/>
            <w:r>
              <w:rPr>
                <w:rFonts w:ascii="Arial" w:eastAsia="Times New Roman" w:hAnsi="Arial" w:cs="Arial"/>
                <w:color w:val="000000"/>
                <w:szCs w:val="20"/>
                <w:lang w:eastAsia="nl-NL"/>
              </w:rPr>
              <w:t xml:space="preserve"> inspectierapport</w:t>
            </w:r>
          </w:p>
          <w:p w14:paraId="12A700ED" w14:textId="61201633" w:rsidR="00332E49" w:rsidRDefault="00332E49" w:rsidP="00332E49">
            <w:p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t xml:space="preserve">Bijlage </w:t>
            </w:r>
            <w:r w:rsidR="001C0299">
              <w:rPr>
                <w:rFonts w:ascii="Arial" w:eastAsia="Times New Roman" w:hAnsi="Arial" w:cs="Arial"/>
                <w:color w:val="000000"/>
                <w:szCs w:val="20"/>
                <w:lang w:eastAsia="nl-NL"/>
              </w:rPr>
              <w:t>B</w:t>
            </w:r>
            <w:r>
              <w:rPr>
                <w:rFonts w:ascii="Arial" w:eastAsia="Times New Roman" w:hAnsi="Arial" w:cs="Arial"/>
                <w:color w:val="000000"/>
                <w:szCs w:val="20"/>
                <w:lang w:eastAsia="nl-NL"/>
              </w:rPr>
              <w:t>. Arbohandboek 2012.pdf</w:t>
            </w:r>
          </w:p>
          <w:p w14:paraId="053CE141" w14:textId="27007CF8" w:rsidR="00030632" w:rsidRPr="00332E49" w:rsidRDefault="00332E49" w:rsidP="00332E49">
            <w:p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t xml:space="preserve">Bijlage </w:t>
            </w:r>
            <w:r w:rsidR="001C0299">
              <w:rPr>
                <w:rFonts w:ascii="Arial" w:eastAsia="Times New Roman" w:hAnsi="Arial" w:cs="Arial"/>
                <w:color w:val="000000"/>
                <w:szCs w:val="20"/>
                <w:lang w:eastAsia="nl-NL"/>
              </w:rPr>
              <w:t>C</w:t>
            </w:r>
            <w:r>
              <w:rPr>
                <w:rFonts w:ascii="Arial" w:eastAsia="Times New Roman" w:hAnsi="Arial" w:cs="Arial"/>
                <w:color w:val="000000"/>
                <w:szCs w:val="20"/>
                <w:lang w:eastAsia="nl-NL"/>
              </w:rPr>
              <w:t>. LOTOTO</w:t>
            </w:r>
            <w:r w:rsidR="005F27B7">
              <w:rPr>
                <w:rFonts w:ascii="Arial" w:eastAsia="Times New Roman" w:hAnsi="Arial" w:cs="Arial"/>
                <w:color w:val="000000"/>
                <w:szCs w:val="20"/>
                <w:lang w:eastAsia="nl-NL"/>
              </w:rPr>
              <w:t xml:space="preserve"> procedure</w:t>
            </w:r>
            <w:r w:rsidR="00030632" w:rsidRPr="00332E49">
              <w:rPr>
                <w:rFonts w:ascii="Arial" w:eastAsia="Times New Roman" w:hAnsi="Arial" w:cs="Arial"/>
                <w:color w:val="000000"/>
                <w:szCs w:val="20"/>
                <w:lang w:eastAsia="nl-NL"/>
              </w:rPr>
              <w:br/>
            </w:r>
            <w:r w:rsidR="00030632" w:rsidRPr="00332E49">
              <w:rPr>
                <w:rFonts w:ascii="Arial" w:eastAsia="Times New Roman" w:hAnsi="Arial" w:cs="Arial"/>
                <w:color w:val="000000"/>
                <w:szCs w:val="20"/>
                <w:lang w:eastAsia="nl-NL"/>
              </w:rPr>
              <w:br/>
            </w:r>
          </w:p>
          <w:tbl>
            <w:tblPr>
              <w:tblW w:w="9160" w:type="dxa"/>
              <w:tblCellMar>
                <w:left w:w="70" w:type="dxa"/>
                <w:right w:w="70" w:type="dxa"/>
              </w:tblCellMar>
              <w:tblLook w:val="04A0" w:firstRow="1" w:lastRow="0" w:firstColumn="1" w:lastColumn="0" w:noHBand="0" w:noVBand="1"/>
            </w:tblPr>
            <w:tblGrid>
              <w:gridCol w:w="9160"/>
            </w:tblGrid>
            <w:tr w:rsidR="00030632" w:rsidRPr="00030632" w14:paraId="794E7F8B" w14:textId="77777777" w:rsidTr="00030632">
              <w:trPr>
                <w:trHeight w:val="420"/>
              </w:trPr>
              <w:tc>
                <w:tcPr>
                  <w:tcW w:w="916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730DF3CA" w14:textId="77777777" w:rsidR="00030632" w:rsidRPr="00030632" w:rsidRDefault="00030632" w:rsidP="00030632">
                  <w:pPr>
                    <w:spacing w:after="0" w:line="240" w:lineRule="auto"/>
                    <w:jc w:val="center"/>
                    <w:rPr>
                      <w:rFonts w:ascii="Arial" w:eastAsia="Times New Roman" w:hAnsi="Arial" w:cs="Arial"/>
                      <w:b/>
                      <w:bCs/>
                      <w:sz w:val="32"/>
                      <w:szCs w:val="32"/>
                      <w:lang w:eastAsia="nl-NL"/>
                    </w:rPr>
                  </w:pPr>
                  <w:r w:rsidRPr="00030632">
                    <w:rPr>
                      <w:rFonts w:ascii="Arial" w:eastAsia="Times New Roman" w:hAnsi="Arial" w:cs="Arial"/>
                      <w:b/>
                      <w:bCs/>
                      <w:sz w:val="32"/>
                      <w:szCs w:val="32"/>
                      <w:lang w:eastAsia="nl-NL"/>
                    </w:rPr>
                    <w:t>Begripsbepalingen</w:t>
                  </w:r>
                </w:p>
              </w:tc>
            </w:tr>
            <w:tr w:rsidR="00030632" w:rsidRPr="00030632" w14:paraId="705C939D" w14:textId="77777777" w:rsidTr="00030632">
              <w:trPr>
                <w:trHeight w:val="405"/>
              </w:trPr>
              <w:tc>
                <w:tcPr>
                  <w:tcW w:w="9160" w:type="dxa"/>
                  <w:tcBorders>
                    <w:top w:val="nil"/>
                    <w:left w:val="nil"/>
                    <w:bottom w:val="nil"/>
                    <w:right w:val="nil"/>
                  </w:tcBorders>
                  <w:shd w:val="clear" w:color="auto" w:fill="auto"/>
                  <w:noWrap/>
                  <w:vAlign w:val="bottom"/>
                  <w:hideMark/>
                </w:tcPr>
                <w:p w14:paraId="537FFEBE" w14:textId="77777777" w:rsidR="00030632" w:rsidRPr="00030632" w:rsidRDefault="00030632" w:rsidP="00030632">
                  <w:pPr>
                    <w:spacing w:after="0" w:line="240" w:lineRule="auto"/>
                    <w:jc w:val="center"/>
                    <w:rPr>
                      <w:rFonts w:ascii="Arial" w:eastAsia="Times New Roman" w:hAnsi="Arial" w:cs="Arial"/>
                      <w:b/>
                      <w:bCs/>
                      <w:sz w:val="32"/>
                      <w:szCs w:val="32"/>
                      <w:lang w:eastAsia="nl-NL"/>
                    </w:rPr>
                  </w:pPr>
                </w:p>
              </w:tc>
            </w:tr>
            <w:tr w:rsidR="00030632" w:rsidRPr="00030632" w14:paraId="2205C70D" w14:textId="77777777" w:rsidTr="00030632">
              <w:trPr>
                <w:trHeight w:val="300"/>
              </w:trPr>
              <w:tc>
                <w:tcPr>
                  <w:tcW w:w="9160" w:type="dxa"/>
                  <w:tcBorders>
                    <w:top w:val="nil"/>
                    <w:left w:val="nil"/>
                    <w:bottom w:val="nil"/>
                    <w:right w:val="nil"/>
                  </w:tcBorders>
                  <w:shd w:val="clear" w:color="auto" w:fill="auto"/>
                  <w:noWrap/>
                  <w:hideMark/>
                </w:tcPr>
                <w:p w14:paraId="2A97F103" w14:textId="77777777" w:rsidR="00030632" w:rsidRPr="00030632" w:rsidRDefault="00030632" w:rsidP="00030632">
                  <w:pPr>
                    <w:spacing w:after="0" w:line="240" w:lineRule="auto"/>
                    <w:rPr>
                      <w:rFonts w:ascii="Times New Roman" w:eastAsia="Times New Roman" w:hAnsi="Times New Roman" w:cs="Times New Roman"/>
                      <w:szCs w:val="20"/>
                      <w:lang w:eastAsia="nl-NL"/>
                    </w:rPr>
                  </w:pPr>
                </w:p>
              </w:tc>
            </w:tr>
            <w:tr w:rsidR="00030632" w:rsidRPr="00030632" w14:paraId="0F93224C" w14:textId="77777777" w:rsidTr="00030632">
              <w:trPr>
                <w:trHeight w:val="300"/>
              </w:trPr>
              <w:tc>
                <w:tcPr>
                  <w:tcW w:w="9160" w:type="dxa"/>
                  <w:tcBorders>
                    <w:top w:val="nil"/>
                    <w:left w:val="nil"/>
                    <w:bottom w:val="nil"/>
                    <w:right w:val="nil"/>
                  </w:tcBorders>
                  <w:shd w:val="clear" w:color="auto" w:fill="auto"/>
                  <w:noWrap/>
                  <w:vAlign w:val="bottom"/>
                  <w:hideMark/>
                </w:tcPr>
                <w:p w14:paraId="52B1F1B9" w14:textId="77777777" w:rsidR="00030632" w:rsidRPr="00030632" w:rsidRDefault="00030632" w:rsidP="00030632">
                  <w:pPr>
                    <w:spacing w:after="0" w:line="240" w:lineRule="auto"/>
                    <w:rPr>
                      <w:rFonts w:ascii="Times New Roman" w:eastAsia="Times New Roman" w:hAnsi="Times New Roman" w:cs="Times New Roman"/>
                      <w:szCs w:val="20"/>
                      <w:lang w:eastAsia="nl-NL"/>
                    </w:rPr>
                  </w:pPr>
                </w:p>
              </w:tc>
            </w:tr>
            <w:tr w:rsidR="00030632" w:rsidRPr="00030632" w14:paraId="4035FB04" w14:textId="77777777" w:rsidTr="00030632">
              <w:trPr>
                <w:trHeight w:val="765"/>
              </w:trPr>
              <w:tc>
                <w:tcPr>
                  <w:tcW w:w="9160" w:type="dxa"/>
                  <w:tcBorders>
                    <w:top w:val="nil"/>
                    <w:left w:val="nil"/>
                    <w:bottom w:val="nil"/>
                    <w:right w:val="nil"/>
                  </w:tcBorders>
                  <w:shd w:val="clear" w:color="auto" w:fill="auto"/>
                  <w:vAlign w:val="center"/>
                  <w:hideMark/>
                </w:tcPr>
                <w:p w14:paraId="1A977A27" w14:textId="77777777" w:rsidR="00030632" w:rsidRPr="00030632" w:rsidRDefault="00030632" w:rsidP="001C0299">
                  <w:pPr>
                    <w:spacing w:after="0" w:line="240" w:lineRule="auto"/>
                    <w:jc w:val="center"/>
                    <w:rPr>
                      <w:rFonts w:ascii="Arial" w:eastAsia="Times New Roman" w:hAnsi="Arial" w:cs="Arial"/>
                      <w:szCs w:val="20"/>
                      <w:lang w:eastAsia="nl-NL"/>
                    </w:rPr>
                  </w:pPr>
                  <w:r w:rsidRPr="00030632">
                    <w:rPr>
                      <w:rFonts w:ascii="Arial" w:eastAsia="Times New Roman" w:hAnsi="Arial" w:cs="Arial"/>
                      <w:szCs w:val="20"/>
                      <w:lang w:eastAsia="nl-NL"/>
                    </w:rPr>
                    <w:t>Hieronder volgt een opsomming van begrippen die veel voorkomen in dit document. Deze begrippen worden hieronder gedefinieerd en in het document met een hoofdletter aangeduid. Gedefinieerde begrippen kunnen zowel in enkelvoud als in meervoud worden gehanteerd.</w:t>
                  </w:r>
                </w:p>
              </w:tc>
            </w:tr>
            <w:tr w:rsidR="00030632" w:rsidRPr="00030632" w14:paraId="77AF8990" w14:textId="77777777" w:rsidTr="00030632">
              <w:trPr>
                <w:trHeight w:val="255"/>
              </w:trPr>
              <w:tc>
                <w:tcPr>
                  <w:tcW w:w="9160" w:type="dxa"/>
                  <w:tcBorders>
                    <w:top w:val="nil"/>
                    <w:left w:val="nil"/>
                    <w:bottom w:val="nil"/>
                    <w:right w:val="nil"/>
                  </w:tcBorders>
                  <w:shd w:val="clear" w:color="auto" w:fill="auto"/>
                  <w:vAlign w:val="bottom"/>
                  <w:hideMark/>
                </w:tcPr>
                <w:p w14:paraId="71EBA1EA"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5DE84DFF" w14:textId="77777777" w:rsidTr="00030632">
              <w:trPr>
                <w:trHeight w:val="300"/>
              </w:trPr>
              <w:tc>
                <w:tcPr>
                  <w:tcW w:w="9160" w:type="dxa"/>
                  <w:tcBorders>
                    <w:top w:val="nil"/>
                    <w:left w:val="nil"/>
                    <w:bottom w:val="nil"/>
                    <w:right w:val="nil"/>
                  </w:tcBorders>
                  <w:shd w:val="clear" w:color="auto" w:fill="auto"/>
                  <w:vAlign w:val="center"/>
                  <w:hideMark/>
                </w:tcPr>
                <w:p w14:paraId="243D4762"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Aanbieding</w:t>
                  </w:r>
                </w:p>
              </w:tc>
            </w:tr>
            <w:tr w:rsidR="00030632" w:rsidRPr="00030632" w14:paraId="413DB400" w14:textId="77777777" w:rsidTr="00030632">
              <w:trPr>
                <w:trHeight w:val="300"/>
              </w:trPr>
              <w:tc>
                <w:tcPr>
                  <w:tcW w:w="9160" w:type="dxa"/>
                  <w:tcBorders>
                    <w:top w:val="nil"/>
                    <w:left w:val="nil"/>
                    <w:bottom w:val="nil"/>
                    <w:right w:val="nil"/>
                  </w:tcBorders>
                  <w:shd w:val="clear" w:color="auto" w:fill="auto"/>
                  <w:vAlign w:val="center"/>
                  <w:hideMark/>
                </w:tcPr>
                <w:p w14:paraId="34050FD8"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Inschrijving</w:t>
                  </w:r>
                </w:p>
              </w:tc>
            </w:tr>
            <w:tr w:rsidR="00030632" w:rsidRPr="00030632" w14:paraId="69925C37" w14:textId="77777777" w:rsidTr="00030632">
              <w:trPr>
                <w:trHeight w:val="255"/>
              </w:trPr>
              <w:tc>
                <w:tcPr>
                  <w:tcW w:w="9160" w:type="dxa"/>
                  <w:tcBorders>
                    <w:top w:val="nil"/>
                    <w:left w:val="nil"/>
                    <w:bottom w:val="nil"/>
                    <w:right w:val="nil"/>
                  </w:tcBorders>
                  <w:shd w:val="clear" w:color="auto" w:fill="auto"/>
                  <w:vAlign w:val="center"/>
                  <w:hideMark/>
                </w:tcPr>
                <w:p w14:paraId="772F385E"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2DDE69DF" w14:textId="77777777" w:rsidTr="00030632">
              <w:trPr>
                <w:trHeight w:val="300"/>
              </w:trPr>
              <w:tc>
                <w:tcPr>
                  <w:tcW w:w="9160" w:type="dxa"/>
                  <w:tcBorders>
                    <w:top w:val="nil"/>
                    <w:left w:val="nil"/>
                    <w:bottom w:val="nil"/>
                    <w:right w:val="nil"/>
                  </w:tcBorders>
                  <w:shd w:val="clear" w:color="auto" w:fill="auto"/>
                  <w:vAlign w:val="center"/>
                  <w:hideMark/>
                </w:tcPr>
                <w:p w14:paraId="2EE8A3BE"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Bijlage</w:t>
                  </w:r>
                </w:p>
              </w:tc>
            </w:tr>
            <w:tr w:rsidR="00030632" w:rsidRPr="00030632" w14:paraId="62C75514" w14:textId="77777777" w:rsidTr="00030632">
              <w:trPr>
                <w:trHeight w:val="300"/>
              </w:trPr>
              <w:tc>
                <w:tcPr>
                  <w:tcW w:w="9160" w:type="dxa"/>
                  <w:tcBorders>
                    <w:top w:val="nil"/>
                    <w:left w:val="nil"/>
                    <w:bottom w:val="nil"/>
                    <w:right w:val="nil"/>
                  </w:tcBorders>
                  <w:shd w:val="clear" w:color="auto" w:fill="auto"/>
                  <w:vAlign w:val="center"/>
                  <w:hideMark/>
                </w:tcPr>
                <w:p w14:paraId="48904C2E"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Een van toepassing zijnde document bijgevoegd aan het Programma  van Eisen</w:t>
                  </w:r>
                </w:p>
              </w:tc>
            </w:tr>
            <w:tr w:rsidR="00030632" w:rsidRPr="00030632" w14:paraId="70538C8F" w14:textId="77777777" w:rsidTr="00030632">
              <w:trPr>
                <w:trHeight w:val="255"/>
              </w:trPr>
              <w:tc>
                <w:tcPr>
                  <w:tcW w:w="9160" w:type="dxa"/>
                  <w:tcBorders>
                    <w:top w:val="nil"/>
                    <w:left w:val="nil"/>
                    <w:bottom w:val="nil"/>
                    <w:right w:val="nil"/>
                  </w:tcBorders>
                  <w:shd w:val="clear" w:color="auto" w:fill="auto"/>
                  <w:vAlign w:val="center"/>
                  <w:hideMark/>
                </w:tcPr>
                <w:p w14:paraId="1417CE57"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66C68CF3" w14:textId="77777777" w:rsidTr="00030632">
              <w:trPr>
                <w:trHeight w:val="255"/>
              </w:trPr>
              <w:tc>
                <w:tcPr>
                  <w:tcW w:w="9160" w:type="dxa"/>
                  <w:tcBorders>
                    <w:top w:val="nil"/>
                    <w:left w:val="nil"/>
                    <w:bottom w:val="nil"/>
                    <w:right w:val="nil"/>
                  </w:tcBorders>
                  <w:shd w:val="clear" w:color="auto" w:fill="auto"/>
                  <w:vAlign w:val="center"/>
                  <w:hideMark/>
                </w:tcPr>
                <w:p w14:paraId="5044498D"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 xml:space="preserve">Correctief Onderhoud: </w:t>
                  </w:r>
                </w:p>
              </w:tc>
            </w:tr>
            <w:tr w:rsidR="00030632" w:rsidRPr="00030632" w14:paraId="077A0EA2" w14:textId="77777777" w:rsidTr="00030632">
              <w:trPr>
                <w:trHeight w:val="510"/>
              </w:trPr>
              <w:tc>
                <w:tcPr>
                  <w:tcW w:w="9160" w:type="dxa"/>
                  <w:tcBorders>
                    <w:top w:val="nil"/>
                    <w:left w:val="nil"/>
                    <w:bottom w:val="nil"/>
                    <w:right w:val="nil"/>
                  </w:tcBorders>
                  <w:shd w:val="clear" w:color="auto" w:fill="auto"/>
                  <w:vAlign w:val="center"/>
                  <w:hideMark/>
                </w:tcPr>
                <w:p w14:paraId="6A1A213D"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Onder correctief onderhoud wordt verstaan het onderhouden, repareren, vervangen en of modificeren van installaties om defecten aan de (werking van de) installaties te verhelpen.</w:t>
                  </w:r>
                </w:p>
              </w:tc>
            </w:tr>
            <w:tr w:rsidR="00030632" w:rsidRPr="00030632" w14:paraId="63F9FF3A" w14:textId="77777777" w:rsidTr="00030632">
              <w:trPr>
                <w:trHeight w:val="255"/>
              </w:trPr>
              <w:tc>
                <w:tcPr>
                  <w:tcW w:w="9160" w:type="dxa"/>
                  <w:tcBorders>
                    <w:top w:val="nil"/>
                    <w:left w:val="nil"/>
                    <w:bottom w:val="nil"/>
                    <w:right w:val="nil"/>
                  </w:tcBorders>
                  <w:shd w:val="clear" w:color="auto" w:fill="auto"/>
                  <w:vAlign w:val="bottom"/>
                  <w:hideMark/>
                </w:tcPr>
                <w:p w14:paraId="70901EC9"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7786843E" w14:textId="77777777" w:rsidTr="00030632">
              <w:trPr>
                <w:trHeight w:val="255"/>
              </w:trPr>
              <w:tc>
                <w:tcPr>
                  <w:tcW w:w="9160" w:type="dxa"/>
                  <w:tcBorders>
                    <w:top w:val="nil"/>
                    <w:left w:val="nil"/>
                    <w:bottom w:val="nil"/>
                    <w:right w:val="nil"/>
                  </w:tcBorders>
                  <w:shd w:val="clear" w:color="auto" w:fill="auto"/>
                  <w:vAlign w:val="bottom"/>
                  <w:hideMark/>
                </w:tcPr>
                <w:p w14:paraId="08C137CE"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HHR</w:t>
                  </w:r>
                </w:p>
              </w:tc>
            </w:tr>
            <w:tr w:rsidR="00030632" w:rsidRPr="00030632" w14:paraId="643583FD" w14:textId="77777777" w:rsidTr="00030632">
              <w:trPr>
                <w:trHeight w:val="255"/>
              </w:trPr>
              <w:tc>
                <w:tcPr>
                  <w:tcW w:w="9160" w:type="dxa"/>
                  <w:tcBorders>
                    <w:top w:val="nil"/>
                    <w:left w:val="nil"/>
                    <w:bottom w:val="nil"/>
                    <w:right w:val="nil"/>
                  </w:tcBorders>
                  <w:shd w:val="clear" w:color="auto" w:fill="auto"/>
                  <w:vAlign w:val="center"/>
                  <w:hideMark/>
                </w:tcPr>
                <w:p w14:paraId="7E8C3761"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Het Hoogheemraadschap van Rijnland</w:t>
                  </w:r>
                </w:p>
              </w:tc>
            </w:tr>
            <w:tr w:rsidR="00030632" w:rsidRPr="00030632" w14:paraId="764C5B1F" w14:textId="77777777" w:rsidTr="00030632">
              <w:trPr>
                <w:trHeight w:val="255"/>
              </w:trPr>
              <w:tc>
                <w:tcPr>
                  <w:tcW w:w="9160" w:type="dxa"/>
                  <w:tcBorders>
                    <w:top w:val="nil"/>
                    <w:left w:val="nil"/>
                    <w:bottom w:val="nil"/>
                    <w:right w:val="nil"/>
                  </w:tcBorders>
                  <w:shd w:val="clear" w:color="auto" w:fill="auto"/>
                  <w:vAlign w:val="center"/>
                  <w:hideMark/>
                </w:tcPr>
                <w:p w14:paraId="74157592"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32762A04" w14:textId="77777777" w:rsidTr="00030632">
              <w:trPr>
                <w:trHeight w:val="255"/>
              </w:trPr>
              <w:tc>
                <w:tcPr>
                  <w:tcW w:w="9160" w:type="dxa"/>
                  <w:tcBorders>
                    <w:top w:val="nil"/>
                    <w:left w:val="nil"/>
                    <w:bottom w:val="nil"/>
                    <w:right w:val="nil"/>
                  </w:tcBorders>
                  <w:shd w:val="clear" w:color="auto" w:fill="auto"/>
                  <w:vAlign w:val="center"/>
                  <w:hideMark/>
                </w:tcPr>
                <w:p w14:paraId="6A50A27B"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Inschrijver</w:t>
                  </w:r>
                </w:p>
              </w:tc>
            </w:tr>
            <w:tr w:rsidR="00030632" w:rsidRPr="00030632" w14:paraId="1F8DF327" w14:textId="77777777" w:rsidTr="00030632">
              <w:trPr>
                <w:trHeight w:val="765"/>
              </w:trPr>
              <w:tc>
                <w:tcPr>
                  <w:tcW w:w="9160" w:type="dxa"/>
                  <w:tcBorders>
                    <w:top w:val="nil"/>
                    <w:left w:val="nil"/>
                    <w:bottom w:val="nil"/>
                    <w:right w:val="nil"/>
                  </w:tcBorders>
                  <w:shd w:val="clear" w:color="auto" w:fill="auto"/>
                  <w:vAlign w:val="center"/>
                  <w:hideMark/>
                </w:tcPr>
                <w:p w14:paraId="7A36B36A"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De Inschrijver die voor deze aanbesteding een Inschrijving heeft ingediend. Inschrijver kan een zelfstandige Ondernemer zijn die zelfstandig inschrijft, het kan een Ondernemer zijn die als hoofdaannemer met onderaannemers inschrijft en het kan een Combinatie van ondernemers zijn.</w:t>
                  </w:r>
                </w:p>
              </w:tc>
            </w:tr>
            <w:tr w:rsidR="00030632" w:rsidRPr="00030632" w14:paraId="154168DF" w14:textId="77777777" w:rsidTr="00030632">
              <w:trPr>
                <w:trHeight w:val="255"/>
              </w:trPr>
              <w:tc>
                <w:tcPr>
                  <w:tcW w:w="9160" w:type="dxa"/>
                  <w:tcBorders>
                    <w:top w:val="nil"/>
                    <w:left w:val="nil"/>
                    <w:bottom w:val="nil"/>
                    <w:right w:val="nil"/>
                  </w:tcBorders>
                  <w:shd w:val="clear" w:color="auto" w:fill="auto"/>
                  <w:vAlign w:val="center"/>
                  <w:hideMark/>
                </w:tcPr>
                <w:p w14:paraId="23B5EC92"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646EA6FA" w14:textId="77777777" w:rsidTr="00030632">
              <w:trPr>
                <w:trHeight w:val="255"/>
              </w:trPr>
              <w:tc>
                <w:tcPr>
                  <w:tcW w:w="9160" w:type="dxa"/>
                  <w:tcBorders>
                    <w:top w:val="nil"/>
                    <w:left w:val="nil"/>
                    <w:bottom w:val="nil"/>
                    <w:right w:val="nil"/>
                  </w:tcBorders>
                  <w:shd w:val="clear" w:color="auto" w:fill="auto"/>
                  <w:vAlign w:val="center"/>
                  <w:hideMark/>
                </w:tcPr>
                <w:p w14:paraId="0960DF99"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lastRenderedPageBreak/>
                    <w:t>Job</w:t>
                  </w:r>
                </w:p>
              </w:tc>
            </w:tr>
            <w:tr w:rsidR="00030632" w:rsidRPr="00030632" w14:paraId="5EBD9163" w14:textId="77777777" w:rsidTr="00030632">
              <w:trPr>
                <w:trHeight w:val="510"/>
              </w:trPr>
              <w:tc>
                <w:tcPr>
                  <w:tcW w:w="9160" w:type="dxa"/>
                  <w:tcBorders>
                    <w:top w:val="nil"/>
                    <w:left w:val="nil"/>
                    <w:bottom w:val="nil"/>
                    <w:right w:val="nil"/>
                  </w:tcBorders>
                  <w:shd w:val="clear" w:color="auto" w:fill="auto"/>
                  <w:vAlign w:val="center"/>
                  <w:hideMark/>
                </w:tcPr>
                <w:p w14:paraId="0408C015"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Binnen Rijnland maken we gebruik van het onderhoudsmanagementsysteem Ultimo</w:t>
                  </w:r>
                  <w:r w:rsidRPr="00030632">
                    <w:rPr>
                      <w:rFonts w:ascii="Calibri" w:eastAsia="Times New Roman" w:hAnsi="Calibri" w:cs="Calibri"/>
                      <w:sz w:val="16"/>
                      <w:szCs w:val="16"/>
                      <w:lang w:eastAsia="nl-NL"/>
                    </w:rPr>
                    <w:t> </w:t>
                  </w:r>
                  <w:r w:rsidRPr="00030632">
                    <w:rPr>
                      <w:rFonts w:ascii="Arial" w:eastAsia="Times New Roman" w:hAnsi="Arial" w:cs="Arial"/>
                      <w:szCs w:val="20"/>
                      <w:lang w:eastAsia="nl-NL"/>
                    </w:rPr>
                    <w:t>, hierin worden de onderhoudswerkzaamheden vastgelegd op een job.</w:t>
                  </w:r>
                </w:p>
              </w:tc>
            </w:tr>
            <w:tr w:rsidR="00030632" w:rsidRPr="00030632" w14:paraId="168B1756" w14:textId="77777777" w:rsidTr="00030632">
              <w:trPr>
                <w:trHeight w:val="255"/>
              </w:trPr>
              <w:tc>
                <w:tcPr>
                  <w:tcW w:w="9160" w:type="dxa"/>
                  <w:tcBorders>
                    <w:top w:val="nil"/>
                    <w:left w:val="nil"/>
                    <w:bottom w:val="nil"/>
                    <w:right w:val="nil"/>
                  </w:tcBorders>
                  <w:shd w:val="clear" w:color="auto" w:fill="auto"/>
                  <w:vAlign w:val="bottom"/>
                  <w:hideMark/>
                </w:tcPr>
                <w:p w14:paraId="297F5FCD"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4FE183BC" w14:textId="77777777" w:rsidTr="00030632">
              <w:trPr>
                <w:trHeight w:val="300"/>
              </w:trPr>
              <w:tc>
                <w:tcPr>
                  <w:tcW w:w="9160" w:type="dxa"/>
                  <w:tcBorders>
                    <w:top w:val="nil"/>
                    <w:left w:val="nil"/>
                    <w:bottom w:val="nil"/>
                    <w:right w:val="nil"/>
                  </w:tcBorders>
                  <w:shd w:val="clear" w:color="auto" w:fill="auto"/>
                  <w:vAlign w:val="center"/>
                  <w:hideMark/>
                </w:tcPr>
                <w:p w14:paraId="710B0C3D"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Inschrijving</w:t>
                  </w:r>
                </w:p>
              </w:tc>
            </w:tr>
            <w:tr w:rsidR="00030632" w:rsidRPr="00030632" w14:paraId="026A9BFA" w14:textId="77777777" w:rsidTr="00030632">
              <w:trPr>
                <w:trHeight w:val="300"/>
              </w:trPr>
              <w:tc>
                <w:tcPr>
                  <w:tcW w:w="9160" w:type="dxa"/>
                  <w:tcBorders>
                    <w:top w:val="nil"/>
                    <w:left w:val="nil"/>
                    <w:bottom w:val="nil"/>
                    <w:right w:val="nil"/>
                  </w:tcBorders>
                  <w:shd w:val="clear" w:color="auto" w:fill="auto"/>
                  <w:vAlign w:val="center"/>
                  <w:hideMark/>
                </w:tcPr>
                <w:p w14:paraId="19879BA4"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De door Inschrijver ingediende aanbieding n.a.v. in de Inschrijvingsleidraad vermelde Opdracht.</w:t>
                  </w:r>
                </w:p>
              </w:tc>
            </w:tr>
            <w:tr w:rsidR="00030632" w:rsidRPr="00030632" w14:paraId="2E79613B" w14:textId="77777777" w:rsidTr="00030632">
              <w:trPr>
                <w:trHeight w:val="300"/>
              </w:trPr>
              <w:tc>
                <w:tcPr>
                  <w:tcW w:w="9160" w:type="dxa"/>
                  <w:tcBorders>
                    <w:top w:val="nil"/>
                    <w:left w:val="nil"/>
                    <w:bottom w:val="nil"/>
                    <w:right w:val="nil"/>
                  </w:tcBorders>
                  <w:shd w:val="clear" w:color="auto" w:fill="auto"/>
                  <w:vAlign w:val="center"/>
                  <w:hideMark/>
                </w:tcPr>
                <w:p w14:paraId="4EEE7E8A"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238D6094" w14:textId="77777777" w:rsidTr="00030632">
              <w:trPr>
                <w:trHeight w:val="300"/>
              </w:trPr>
              <w:tc>
                <w:tcPr>
                  <w:tcW w:w="9160" w:type="dxa"/>
                  <w:tcBorders>
                    <w:top w:val="nil"/>
                    <w:left w:val="nil"/>
                    <w:bottom w:val="nil"/>
                    <w:right w:val="nil"/>
                  </w:tcBorders>
                  <w:shd w:val="clear" w:color="auto" w:fill="auto"/>
                  <w:vAlign w:val="center"/>
                  <w:hideMark/>
                </w:tcPr>
                <w:p w14:paraId="0193F0E6"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Opdracht</w:t>
                  </w:r>
                </w:p>
              </w:tc>
            </w:tr>
            <w:tr w:rsidR="00030632" w:rsidRPr="00030632" w14:paraId="0F589592" w14:textId="77777777" w:rsidTr="00030632">
              <w:trPr>
                <w:trHeight w:val="300"/>
              </w:trPr>
              <w:tc>
                <w:tcPr>
                  <w:tcW w:w="9160" w:type="dxa"/>
                  <w:tcBorders>
                    <w:top w:val="nil"/>
                    <w:left w:val="nil"/>
                    <w:bottom w:val="nil"/>
                    <w:right w:val="nil"/>
                  </w:tcBorders>
                  <w:shd w:val="clear" w:color="auto" w:fill="auto"/>
                  <w:vAlign w:val="center"/>
                  <w:hideMark/>
                </w:tcPr>
                <w:p w14:paraId="01BECA03"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De door de Opdrachtnemer te verrichten werkzaamheden zoals vastgelegd in de Overeenkomst.</w:t>
                  </w:r>
                </w:p>
              </w:tc>
            </w:tr>
            <w:tr w:rsidR="00030632" w:rsidRPr="00030632" w14:paraId="3512AEC1" w14:textId="77777777" w:rsidTr="00030632">
              <w:trPr>
                <w:trHeight w:val="300"/>
              </w:trPr>
              <w:tc>
                <w:tcPr>
                  <w:tcW w:w="9160" w:type="dxa"/>
                  <w:tcBorders>
                    <w:top w:val="nil"/>
                    <w:left w:val="nil"/>
                    <w:bottom w:val="nil"/>
                    <w:right w:val="nil"/>
                  </w:tcBorders>
                  <w:shd w:val="clear" w:color="auto" w:fill="auto"/>
                  <w:vAlign w:val="center"/>
                  <w:hideMark/>
                </w:tcPr>
                <w:p w14:paraId="546EADE9"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759FA718" w14:textId="77777777" w:rsidTr="00030632">
              <w:trPr>
                <w:trHeight w:val="300"/>
              </w:trPr>
              <w:tc>
                <w:tcPr>
                  <w:tcW w:w="9160" w:type="dxa"/>
                  <w:tcBorders>
                    <w:top w:val="nil"/>
                    <w:left w:val="nil"/>
                    <w:bottom w:val="nil"/>
                    <w:right w:val="nil"/>
                  </w:tcBorders>
                  <w:shd w:val="clear" w:color="auto" w:fill="auto"/>
                  <w:vAlign w:val="center"/>
                  <w:hideMark/>
                </w:tcPr>
                <w:p w14:paraId="28C701E0"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Opdrachtgever</w:t>
                  </w:r>
                </w:p>
              </w:tc>
            </w:tr>
            <w:tr w:rsidR="00030632" w:rsidRPr="00030632" w14:paraId="358F8763" w14:textId="77777777" w:rsidTr="00030632">
              <w:trPr>
                <w:trHeight w:val="300"/>
              </w:trPr>
              <w:tc>
                <w:tcPr>
                  <w:tcW w:w="9160" w:type="dxa"/>
                  <w:tcBorders>
                    <w:top w:val="nil"/>
                    <w:left w:val="nil"/>
                    <w:bottom w:val="nil"/>
                    <w:right w:val="nil"/>
                  </w:tcBorders>
                  <w:shd w:val="clear" w:color="auto" w:fill="auto"/>
                  <w:vAlign w:val="center"/>
                  <w:hideMark/>
                </w:tcPr>
                <w:p w14:paraId="08DA30D1"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Het Hoogheemraadschap van Rijnland</w:t>
                  </w:r>
                </w:p>
              </w:tc>
            </w:tr>
            <w:tr w:rsidR="00030632" w:rsidRPr="00030632" w14:paraId="4A010B81" w14:textId="77777777" w:rsidTr="00030632">
              <w:trPr>
                <w:trHeight w:val="300"/>
              </w:trPr>
              <w:tc>
                <w:tcPr>
                  <w:tcW w:w="9160" w:type="dxa"/>
                  <w:tcBorders>
                    <w:top w:val="nil"/>
                    <w:left w:val="nil"/>
                    <w:bottom w:val="nil"/>
                    <w:right w:val="nil"/>
                  </w:tcBorders>
                  <w:shd w:val="clear" w:color="auto" w:fill="auto"/>
                  <w:vAlign w:val="center"/>
                  <w:hideMark/>
                </w:tcPr>
                <w:p w14:paraId="5E49A30D"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51D98159" w14:textId="77777777" w:rsidTr="00030632">
              <w:trPr>
                <w:trHeight w:val="300"/>
              </w:trPr>
              <w:tc>
                <w:tcPr>
                  <w:tcW w:w="9160" w:type="dxa"/>
                  <w:tcBorders>
                    <w:top w:val="nil"/>
                    <w:left w:val="nil"/>
                    <w:bottom w:val="nil"/>
                    <w:right w:val="nil"/>
                  </w:tcBorders>
                  <w:shd w:val="clear" w:color="auto" w:fill="auto"/>
                  <w:vAlign w:val="center"/>
                  <w:hideMark/>
                </w:tcPr>
                <w:p w14:paraId="25232F47"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Opdrachtnemer</w:t>
                  </w:r>
                </w:p>
              </w:tc>
            </w:tr>
            <w:tr w:rsidR="00030632" w:rsidRPr="00030632" w14:paraId="6C30545F" w14:textId="77777777" w:rsidTr="00030632">
              <w:trPr>
                <w:trHeight w:val="300"/>
              </w:trPr>
              <w:tc>
                <w:tcPr>
                  <w:tcW w:w="9160" w:type="dxa"/>
                  <w:tcBorders>
                    <w:top w:val="nil"/>
                    <w:left w:val="nil"/>
                    <w:bottom w:val="nil"/>
                    <w:right w:val="nil"/>
                  </w:tcBorders>
                  <w:shd w:val="clear" w:color="auto" w:fill="auto"/>
                  <w:vAlign w:val="center"/>
                  <w:hideMark/>
                </w:tcPr>
                <w:p w14:paraId="204402E8"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De Inschrijver met wie een Overeenkomst zal worden gesloten inzake de aanbestede Opdracht.</w:t>
                  </w:r>
                </w:p>
              </w:tc>
            </w:tr>
            <w:tr w:rsidR="00030632" w:rsidRPr="00030632" w14:paraId="4938F1AE" w14:textId="77777777" w:rsidTr="00030632">
              <w:trPr>
                <w:trHeight w:val="300"/>
              </w:trPr>
              <w:tc>
                <w:tcPr>
                  <w:tcW w:w="9160" w:type="dxa"/>
                  <w:tcBorders>
                    <w:top w:val="nil"/>
                    <w:left w:val="nil"/>
                    <w:bottom w:val="nil"/>
                    <w:right w:val="nil"/>
                  </w:tcBorders>
                  <w:shd w:val="clear" w:color="auto" w:fill="auto"/>
                  <w:vAlign w:val="center"/>
                  <w:hideMark/>
                </w:tcPr>
                <w:p w14:paraId="1521B567"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1736A88F" w14:textId="77777777" w:rsidTr="00030632">
              <w:trPr>
                <w:trHeight w:val="300"/>
              </w:trPr>
              <w:tc>
                <w:tcPr>
                  <w:tcW w:w="9160" w:type="dxa"/>
                  <w:tcBorders>
                    <w:top w:val="nil"/>
                    <w:left w:val="nil"/>
                    <w:bottom w:val="nil"/>
                    <w:right w:val="nil"/>
                  </w:tcBorders>
                  <w:shd w:val="clear" w:color="auto" w:fill="auto"/>
                  <w:vAlign w:val="center"/>
                  <w:hideMark/>
                </w:tcPr>
                <w:p w14:paraId="289C8212"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Overeenkomst</w:t>
                  </w:r>
                </w:p>
              </w:tc>
            </w:tr>
            <w:tr w:rsidR="00030632" w:rsidRPr="00030632" w14:paraId="76324B8C" w14:textId="77777777" w:rsidTr="00030632">
              <w:trPr>
                <w:trHeight w:val="510"/>
              </w:trPr>
              <w:tc>
                <w:tcPr>
                  <w:tcW w:w="9160" w:type="dxa"/>
                  <w:tcBorders>
                    <w:top w:val="nil"/>
                    <w:left w:val="nil"/>
                    <w:bottom w:val="nil"/>
                    <w:right w:val="nil"/>
                  </w:tcBorders>
                  <w:shd w:val="clear" w:color="auto" w:fill="auto"/>
                  <w:vAlign w:val="center"/>
                  <w:hideMark/>
                </w:tcPr>
                <w:p w14:paraId="26ED3C62"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De schriftelijk vastgelegde afspraken tussen Opdrachtgever en Opdrachtnemer, gebaseerd op hetgeen is gevraagd en is aangeboden.</w:t>
                  </w:r>
                </w:p>
              </w:tc>
            </w:tr>
            <w:tr w:rsidR="00030632" w:rsidRPr="00030632" w14:paraId="646E762D" w14:textId="77777777" w:rsidTr="00030632">
              <w:trPr>
                <w:trHeight w:val="300"/>
              </w:trPr>
              <w:tc>
                <w:tcPr>
                  <w:tcW w:w="9160" w:type="dxa"/>
                  <w:tcBorders>
                    <w:top w:val="nil"/>
                    <w:left w:val="nil"/>
                    <w:bottom w:val="nil"/>
                    <w:right w:val="nil"/>
                  </w:tcBorders>
                  <w:shd w:val="clear" w:color="auto" w:fill="auto"/>
                  <w:vAlign w:val="center"/>
                  <w:hideMark/>
                </w:tcPr>
                <w:p w14:paraId="028932CC"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500A6507" w14:textId="77777777" w:rsidTr="00030632">
              <w:trPr>
                <w:trHeight w:val="300"/>
              </w:trPr>
              <w:tc>
                <w:tcPr>
                  <w:tcW w:w="9160" w:type="dxa"/>
                  <w:tcBorders>
                    <w:top w:val="nil"/>
                    <w:left w:val="nil"/>
                    <w:bottom w:val="nil"/>
                    <w:right w:val="nil"/>
                  </w:tcBorders>
                  <w:shd w:val="clear" w:color="auto" w:fill="auto"/>
                  <w:vAlign w:val="center"/>
                  <w:hideMark/>
                </w:tcPr>
                <w:p w14:paraId="7CB893C8"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 xml:space="preserve">Preventief Onderhoud: </w:t>
                  </w:r>
                </w:p>
              </w:tc>
            </w:tr>
            <w:tr w:rsidR="00030632" w:rsidRPr="00030632" w14:paraId="60DDC710" w14:textId="77777777" w:rsidTr="00030632">
              <w:trPr>
                <w:trHeight w:val="765"/>
              </w:trPr>
              <w:tc>
                <w:tcPr>
                  <w:tcW w:w="9160" w:type="dxa"/>
                  <w:tcBorders>
                    <w:top w:val="nil"/>
                    <w:left w:val="nil"/>
                    <w:bottom w:val="nil"/>
                    <w:right w:val="nil"/>
                  </w:tcBorders>
                  <w:shd w:val="clear" w:color="auto" w:fill="auto"/>
                  <w:vAlign w:val="center"/>
                  <w:hideMark/>
                </w:tcPr>
                <w:p w14:paraId="39D2A3AC"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Onder preventief onderhoud wordt verstaan de werkzaamheden die proactief aan de installaties worden uitgevoerd , risico beperkende maatregelen die volgen uit de  inspecties en zijn afgestemd met de onderhoudsstrategie van de Opdrachtgever.</w:t>
                  </w:r>
                </w:p>
              </w:tc>
            </w:tr>
            <w:tr w:rsidR="00030632" w:rsidRPr="00030632" w14:paraId="783821C4" w14:textId="77777777" w:rsidTr="00030632">
              <w:trPr>
                <w:trHeight w:val="300"/>
              </w:trPr>
              <w:tc>
                <w:tcPr>
                  <w:tcW w:w="9160" w:type="dxa"/>
                  <w:tcBorders>
                    <w:top w:val="nil"/>
                    <w:left w:val="nil"/>
                    <w:bottom w:val="nil"/>
                    <w:right w:val="nil"/>
                  </w:tcBorders>
                  <w:shd w:val="clear" w:color="auto" w:fill="auto"/>
                  <w:vAlign w:val="center"/>
                  <w:hideMark/>
                </w:tcPr>
                <w:p w14:paraId="372A98E4" w14:textId="77777777" w:rsidR="00030632" w:rsidRPr="00030632" w:rsidRDefault="00030632" w:rsidP="00030632">
                  <w:pPr>
                    <w:spacing w:after="0" w:line="240" w:lineRule="auto"/>
                    <w:rPr>
                      <w:rFonts w:ascii="Arial" w:eastAsia="Times New Roman" w:hAnsi="Arial" w:cs="Arial"/>
                      <w:szCs w:val="20"/>
                      <w:lang w:eastAsia="nl-NL"/>
                    </w:rPr>
                  </w:pPr>
                </w:p>
              </w:tc>
            </w:tr>
            <w:tr w:rsidR="00030632" w:rsidRPr="00030632" w14:paraId="349CEF77" w14:textId="77777777" w:rsidTr="00030632">
              <w:trPr>
                <w:trHeight w:val="300"/>
              </w:trPr>
              <w:tc>
                <w:tcPr>
                  <w:tcW w:w="9160" w:type="dxa"/>
                  <w:tcBorders>
                    <w:top w:val="nil"/>
                    <w:left w:val="nil"/>
                    <w:bottom w:val="nil"/>
                    <w:right w:val="nil"/>
                  </w:tcBorders>
                  <w:shd w:val="clear" w:color="auto" w:fill="auto"/>
                  <w:vAlign w:val="center"/>
                  <w:hideMark/>
                </w:tcPr>
                <w:p w14:paraId="1C744C39" w14:textId="77777777" w:rsidR="00030632" w:rsidRPr="00030632" w:rsidRDefault="00030632" w:rsidP="00030632">
                  <w:pPr>
                    <w:spacing w:after="0" w:line="240" w:lineRule="auto"/>
                    <w:rPr>
                      <w:rFonts w:ascii="Arial" w:eastAsia="Times New Roman" w:hAnsi="Arial" w:cs="Arial"/>
                      <w:szCs w:val="20"/>
                      <w:u w:val="single"/>
                      <w:lang w:eastAsia="nl-NL"/>
                    </w:rPr>
                  </w:pPr>
                  <w:r w:rsidRPr="00030632">
                    <w:rPr>
                      <w:rFonts w:ascii="Arial" w:eastAsia="Times New Roman" w:hAnsi="Arial" w:cs="Arial"/>
                      <w:szCs w:val="20"/>
                      <w:u w:val="single"/>
                      <w:lang w:eastAsia="nl-NL"/>
                    </w:rPr>
                    <w:t xml:space="preserve">Programma van Eisen: </w:t>
                  </w:r>
                </w:p>
              </w:tc>
            </w:tr>
            <w:tr w:rsidR="00030632" w:rsidRPr="00030632" w14:paraId="7C3F07B9" w14:textId="77777777" w:rsidTr="00030632">
              <w:trPr>
                <w:trHeight w:val="510"/>
              </w:trPr>
              <w:tc>
                <w:tcPr>
                  <w:tcW w:w="9160" w:type="dxa"/>
                  <w:tcBorders>
                    <w:top w:val="nil"/>
                    <w:left w:val="nil"/>
                    <w:bottom w:val="nil"/>
                    <w:right w:val="nil"/>
                  </w:tcBorders>
                  <w:shd w:val="clear" w:color="auto" w:fill="auto"/>
                  <w:vAlign w:val="center"/>
                  <w:hideMark/>
                </w:tcPr>
                <w:p w14:paraId="039B6A06"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 xml:space="preserve">Het programma van eisen waarin de proceseisen over de wijze waarop de Opdracht uitgevoerd dient te worden beschreven en toegelicht wordt. </w:t>
                  </w:r>
                </w:p>
              </w:tc>
            </w:tr>
          </w:tbl>
          <w:p w14:paraId="4FFA44DD" w14:textId="09BB25BE" w:rsidR="00030632" w:rsidRDefault="00030632" w:rsidP="00030632">
            <w:pPr>
              <w:spacing w:after="0" w:line="240" w:lineRule="auto"/>
              <w:rPr>
                <w:rFonts w:ascii="Arial" w:eastAsia="Times New Roman" w:hAnsi="Arial" w:cs="Arial"/>
                <w:color w:val="000000"/>
                <w:szCs w:val="20"/>
                <w:lang w:eastAsia="nl-NL"/>
              </w:rPr>
            </w:pPr>
          </w:p>
          <w:p w14:paraId="6BA3A9A3" w14:textId="00AFB43A" w:rsidR="00030632" w:rsidRDefault="00030632" w:rsidP="00030632">
            <w:pPr>
              <w:spacing w:after="0" w:line="240" w:lineRule="auto"/>
              <w:rPr>
                <w:rFonts w:ascii="Arial" w:eastAsia="Times New Roman" w:hAnsi="Arial" w:cs="Arial"/>
                <w:color w:val="000000"/>
                <w:szCs w:val="20"/>
                <w:lang w:eastAsia="nl-NL"/>
              </w:rPr>
            </w:pPr>
          </w:p>
          <w:p w14:paraId="6FA1B8A9" w14:textId="2A360FF3" w:rsidR="00030632" w:rsidRDefault="00030632" w:rsidP="00030632">
            <w:pPr>
              <w:spacing w:after="0" w:line="240" w:lineRule="auto"/>
              <w:rPr>
                <w:rFonts w:ascii="Arial" w:eastAsia="Times New Roman" w:hAnsi="Arial" w:cs="Arial"/>
                <w:color w:val="000000"/>
                <w:szCs w:val="20"/>
                <w:lang w:eastAsia="nl-NL"/>
              </w:rPr>
            </w:pPr>
          </w:p>
          <w:p w14:paraId="770EB983" w14:textId="0AEFC76F" w:rsidR="00030632" w:rsidRDefault="00030632" w:rsidP="00030632">
            <w:pPr>
              <w:spacing w:after="0" w:line="240" w:lineRule="auto"/>
              <w:rPr>
                <w:rFonts w:ascii="Arial" w:eastAsia="Times New Roman" w:hAnsi="Arial" w:cs="Arial"/>
                <w:color w:val="000000"/>
                <w:szCs w:val="20"/>
                <w:lang w:eastAsia="nl-NL"/>
              </w:rPr>
            </w:pPr>
          </w:p>
          <w:p w14:paraId="2BC2B615" w14:textId="77777777" w:rsidR="00030632" w:rsidRDefault="00030632" w:rsidP="00030632">
            <w:pPr>
              <w:spacing w:after="0" w:line="240" w:lineRule="auto"/>
              <w:rPr>
                <w:rFonts w:ascii="Arial" w:eastAsia="Times New Roman" w:hAnsi="Arial" w:cs="Arial"/>
                <w:color w:val="000000"/>
                <w:szCs w:val="20"/>
                <w:lang w:eastAsia="nl-NL"/>
              </w:rPr>
            </w:pPr>
          </w:p>
          <w:p w14:paraId="19DAB2B4" w14:textId="77777777" w:rsidR="00030632" w:rsidRDefault="00030632" w:rsidP="00030632">
            <w:pPr>
              <w:spacing w:after="0" w:line="240" w:lineRule="auto"/>
              <w:rPr>
                <w:rFonts w:ascii="Arial" w:eastAsia="Times New Roman" w:hAnsi="Arial" w:cs="Arial"/>
                <w:color w:val="000000"/>
                <w:szCs w:val="20"/>
                <w:lang w:eastAsia="nl-NL"/>
              </w:rPr>
            </w:pPr>
          </w:p>
          <w:tbl>
            <w:tblPr>
              <w:tblW w:w="8900" w:type="dxa"/>
              <w:tblCellMar>
                <w:left w:w="70" w:type="dxa"/>
                <w:right w:w="70" w:type="dxa"/>
              </w:tblCellMar>
              <w:tblLook w:val="04A0" w:firstRow="1" w:lastRow="0" w:firstColumn="1" w:lastColumn="0" w:noHBand="0" w:noVBand="1"/>
            </w:tblPr>
            <w:tblGrid>
              <w:gridCol w:w="660"/>
              <w:gridCol w:w="520"/>
              <w:gridCol w:w="7720"/>
            </w:tblGrid>
            <w:tr w:rsidR="00030632" w:rsidRPr="00030632" w14:paraId="62648AFE" w14:textId="77777777" w:rsidTr="00030632">
              <w:trPr>
                <w:trHeight w:val="420"/>
              </w:trPr>
              <w:tc>
                <w:tcPr>
                  <w:tcW w:w="8900" w:type="dxa"/>
                  <w:gridSpan w:val="3"/>
                  <w:tcBorders>
                    <w:top w:val="single" w:sz="8" w:space="0" w:color="auto"/>
                    <w:left w:val="single" w:sz="8" w:space="0" w:color="auto"/>
                    <w:bottom w:val="single" w:sz="8" w:space="0" w:color="auto"/>
                    <w:right w:val="single" w:sz="8" w:space="0" w:color="000000"/>
                  </w:tcBorders>
                  <w:shd w:val="clear" w:color="000000" w:fill="BFBFBF"/>
                  <w:noWrap/>
                  <w:vAlign w:val="bottom"/>
                  <w:hideMark/>
                </w:tcPr>
                <w:p w14:paraId="3F0FF631" w14:textId="34CEB218" w:rsidR="00030632" w:rsidRPr="00474248" w:rsidRDefault="00030632" w:rsidP="00474248">
                  <w:pPr>
                    <w:pStyle w:val="Lijstalinea"/>
                    <w:numPr>
                      <w:ilvl w:val="0"/>
                      <w:numId w:val="1"/>
                    </w:numPr>
                    <w:spacing w:after="0" w:line="240" w:lineRule="auto"/>
                    <w:jc w:val="center"/>
                    <w:rPr>
                      <w:rFonts w:ascii="Arial" w:eastAsia="Times New Roman" w:hAnsi="Arial" w:cs="Arial"/>
                      <w:b/>
                      <w:bCs/>
                      <w:sz w:val="32"/>
                      <w:szCs w:val="32"/>
                      <w:lang w:eastAsia="nl-NL"/>
                    </w:rPr>
                  </w:pPr>
                  <w:r w:rsidRPr="00474248">
                    <w:rPr>
                      <w:rFonts w:ascii="Arial" w:eastAsia="Times New Roman" w:hAnsi="Arial" w:cs="Arial"/>
                      <w:b/>
                      <w:bCs/>
                      <w:sz w:val="32"/>
                      <w:szCs w:val="32"/>
                      <w:lang w:eastAsia="nl-NL"/>
                    </w:rPr>
                    <w:t>Projectmanagement</w:t>
                  </w:r>
                </w:p>
              </w:tc>
            </w:tr>
            <w:tr w:rsidR="00030632" w:rsidRPr="00030632" w14:paraId="75C466DC" w14:textId="77777777" w:rsidTr="00030632">
              <w:trPr>
                <w:trHeight w:val="420"/>
              </w:trPr>
              <w:tc>
                <w:tcPr>
                  <w:tcW w:w="660" w:type="dxa"/>
                  <w:tcBorders>
                    <w:top w:val="nil"/>
                    <w:left w:val="nil"/>
                    <w:bottom w:val="nil"/>
                    <w:right w:val="nil"/>
                  </w:tcBorders>
                  <w:shd w:val="clear" w:color="auto" w:fill="auto"/>
                  <w:noWrap/>
                  <w:vAlign w:val="bottom"/>
                  <w:hideMark/>
                </w:tcPr>
                <w:p w14:paraId="46352045" w14:textId="77777777" w:rsidR="00030632" w:rsidRPr="00030632" w:rsidRDefault="00030632" w:rsidP="00030632">
                  <w:pPr>
                    <w:spacing w:after="0" w:line="240" w:lineRule="auto"/>
                    <w:jc w:val="center"/>
                    <w:rPr>
                      <w:rFonts w:ascii="Arial" w:eastAsia="Times New Roman" w:hAnsi="Arial" w:cs="Arial"/>
                      <w:b/>
                      <w:bCs/>
                      <w:sz w:val="32"/>
                      <w:szCs w:val="32"/>
                      <w:lang w:eastAsia="nl-NL"/>
                    </w:rPr>
                  </w:pPr>
                </w:p>
              </w:tc>
              <w:tc>
                <w:tcPr>
                  <w:tcW w:w="520" w:type="dxa"/>
                  <w:tcBorders>
                    <w:top w:val="nil"/>
                    <w:left w:val="nil"/>
                    <w:bottom w:val="nil"/>
                    <w:right w:val="nil"/>
                  </w:tcBorders>
                  <w:shd w:val="clear" w:color="auto" w:fill="auto"/>
                  <w:noWrap/>
                  <w:vAlign w:val="bottom"/>
                  <w:hideMark/>
                </w:tcPr>
                <w:p w14:paraId="7F23C36A" w14:textId="77777777" w:rsidR="00030632" w:rsidRPr="00030632" w:rsidRDefault="00030632" w:rsidP="00030632">
                  <w:pPr>
                    <w:spacing w:after="0" w:line="240" w:lineRule="auto"/>
                    <w:jc w:val="right"/>
                    <w:rPr>
                      <w:rFonts w:ascii="Times New Roman" w:eastAsia="Times New Roman" w:hAnsi="Times New Roman" w:cs="Times New Roman"/>
                      <w:szCs w:val="20"/>
                      <w:lang w:eastAsia="nl-NL"/>
                    </w:rPr>
                  </w:pPr>
                </w:p>
              </w:tc>
              <w:tc>
                <w:tcPr>
                  <w:tcW w:w="7720" w:type="dxa"/>
                  <w:tcBorders>
                    <w:top w:val="nil"/>
                    <w:left w:val="nil"/>
                    <w:bottom w:val="nil"/>
                    <w:right w:val="nil"/>
                  </w:tcBorders>
                  <w:shd w:val="clear" w:color="auto" w:fill="auto"/>
                  <w:noWrap/>
                  <w:vAlign w:val="bottom"/>
                  <w:hideMark/>
                </w:tcPr>
                <w:p w14:paraId="1A0CBD3C" w14:textId="77777777" w:rsidR="00030632" w:rsidRPr="00030632" w:rsidRDefault="00030632" w:rsidP="00030632">
                  <w:pPr>
                    <w:spacing w:after="0" w:line="240" w:lineRule="auto"/>
                    <w:jc w:val="center"/>
                    <w:rPr>
                      <w:rFonts w:ascii="Times New Roman" w:eastAsia="Times New Roman" w:hAnsi="Times New Roman" w:cs="Times New Roman"/>
                      <w:szCs w:val="20"/>
                      <w:lang w:eastAsia="nl-NL"/>
                    </w:rPr>
                  </w:pPr>
                </w:p>
              </w:tc>
            </w:tr>
            <w:tr w:rsidR="00030632" w:rsidRPr="00030632" w14:paraId="369681C5" w14:textId="77777777" w:rsidTr="00030632">
              <w:trPr>
                <w:trHeight w:val="315"/>
              </w:trPr>
              <w:tc>
                <w:tcPr>
                  <w:tcW w:w="660" w:type="dxa"/>
                  <w:tcBorders>
                    <w:top w:val="nil"/>
                    <w:left w:val="nil"/>
                    <w:bottom w:val="nil"/>
                    <w:right w:val="nil"/>
                  </w:tcBorders>
                  <w:shd w:val="clear" w:color="auto" w:fill="auto"/>
                  <w:noWrap/>
                  <w:vAlign w:val="bottom"/>
                  <w:hideMark/>
                </w:tcPr>
                <w:p w14:paraId="635610C6" w14:textId="77777777" w:rsidR="00030632" w:rsidRPr="00030632" w:rsidRDefault="00030632" w:rsidP="00030632">
                  <w:pPr>
                    <w:spacing w:after="0" w:line="240" w:lineRule="auto"/>
                    <w:jc w:val="center"/>
                    <w:rPr>
                      <w:rFonts w:ascii="Arial" w:eastAsia="Times New Roman" w:hAnsi="Arial" w:cs="Arial"/>
                      <w:b/>
                      <w:bCs/>
                      <w:color w:val="000000"/>
                      <w:sz w:val="22"/>
                      <w:lang w:eastAsia="nl-NL"/>
                    </w:rPr>
                  </w:pPr>
                </w:p>
              </w:tc>
              <w:tc>
                <w:tcPr>
                  <w:tcW w:w="520" w:type="dxa"/>
                  <w:tcBorders>
                    <w:top w:val="nil"/>
                    <w:left w:val="nil"/>
                    <w:bottom w:val="nil"/>
                    <w:right w:val="nil"/>
                  </w:tcBorders>
                  <w:shd w:val="clear" w:color="auto" w:fill="auto"/>
                  <w:noWrap/>
                  <w:vAlign w:val="bottom"/>
                  <w:hideMark/>
                </w:tcPr>
                <w:p w14:paraId="77CE559E" w14:textId="77777777" w:rsidR="00030632" w:rsidRPr="00030632" w:rsidRDefault="00030632" w:rsidP="00030632">
                  <w:pPr>
                    <w:spacing w:after="0" w:line="240" w:lineRule="auto"/>
                    <w:jc w:val="right"/>
                    <w:rPr>
                      <w:rFonts w:ascii="Times New Roman" w:eastAsia="Times New Roman" w:hAnsi="Times New Roman" w:cs="Times New Roman"/>
                      <w:szCs w:val="20"/>
                      <w:lang w:eastAsia="nl-NL"/>
                    </w:rPr>
                  </w:pPr>
                </w:p>
              </w:tc>
              <w:tc>
                <w:tcPr>
                  <w:tcW w:w="7720" w:type="dxa"/>
                  <w:tcBorders>
                    <w:top w:val="nil"/>
                    <w:left w:val="nil"/>
                    <w:bottom w:val="nil"/>
                    <w:right w:val="nil"/>
                  </w:tcBorders>
                  <w:shd w:val="clear" w:color="auto" w:fill="auto"/>
                  <w:noWrap/>
                  <w:vAlign w:val="bottom"/>
                  <w:hideMark/>
                </w:tcPr>
                <w:p w14:paraId="41B7787F" w14:textId="77777777" w:rsidR="00030632" w:rsidRPr="00030632" w:rsidRDefault="00030632" w:rsidP="00030632">
                  <w:pPr>
                    <w:spacing w:after="0" w:line="240" w:lineRule="auto"/>
                    <w:rPr>
                      <w:rFonts w:ascii="Times New Roman" w:eastAsia="Times New Roman" w:hAnsi="Times New Roman" w:cs="Times New Roman"/>
                      <w:szCs w:val="20"/>
                      <w:lang w:eastAsia="nl-NL"/>
                    </w:rPr>
                  </w:pPr>
                </w:p>
              </w:tc>
            </w:tr>
            <w:tr w:rsidR="00030632" w:rsidRPr="00030632" w14:paraId="19D8F82D" w14:textId="77777777" w:rsidTr="00030632">
              <w:trPr>
                <w:trHeight w:val="270"/>
              </w:trPr>
              <w:tc>
                <w:tcPr>
                  <w:tcW w:w="660" w:type="dxa"/>
                  <w:tcBorders>
                    <w:top w:val="nil"/>
                    <w:left w:val="single" w:sz="8" w:space="0" w:color="auto"/>
                    <w:bottom w:val="nil"/>
                    <w:right w:val="nil"/>
                  </w:tcBorders>
                  <w:shd w:val="clear" w:color="000000" w:fill="52524A"/>
                  <w:vAlign w:val="center"/>
                  <w:hideMark/>
                </w:tcPr>
                <w:p w14:paraId="46FD300B"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nil"/>
                    <w:left w:val="nil"/>
                    <w:bottom w:val="nil"/>
                    <w:right w:val="single" w:sz="8" w:space="0" w:color="auto"/>
                  </w:tcBorders>
                  <w:shd w:val="clear" w:color="000000" w:fill="52524A"/>
                  <w:vAlign w:val="center"/>
                  <w:hideMark/>
                </w:tcPr>
                <w:p w14:paraId="7A28E8CA"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8" w:space="0" w:color="auto"/>
                    <w:right w:val="single" w:sz="8" w:space="0" w:color="auto"/>
                  </w:tcBorders>
                  <w:shd w:val="clear" w:color="000000" w:fill="52524A"/>
                  <w:vAlign w:val="center"/>
                  <w:hideMark/>
                </w:tcPr>
                <w:p w14:paraId="0E778293" w14:textId="77777777" w:rsidR="00030632" w:rsidRPr="00030632" w:rsidRDefault="00030632" w:rsidP="00030632">
                  <w:pPr>
                    <w:spacing w:after="0" w:line="240" w:lineRule="auto"/>
                    <w:rPr>
                      <w:rFonts w:ascii="Arial" w:eastAsia="Times New Roman" w:hAnsi="Arial" w:cs="Arial"/>
                      <w:color w:val="FFFFFF"/>
                      <w:szCs w:val="20"/>
                      <w:lang w:eastAsia="nl-NL"/>
                    </w:rPr>
                  </w:pPr>
                  <w:r w:rsidRPr="00030632">
                    <w:rPr>
                      <w:rFonts w:ascii="Arial" w:eastAsia="Times New Roman" w:hAnsi="Arial" w:cs="Arial"/>
                      <w:color w:val="FFFFFF"/>
                      <w:szCs w:val="20"/>
                      <w:lang w:eastAsia="nl-NL"/>
                    </w:rPr>
                    <w:t xml:space="preserve">Interactie tussen Opdrachtgever en Opdrachtnemer </w:t>
                  </w:r>
                </w:p>
              </w:tc>
            </w:tr>
            <w:tr w:rsidR="00030632" w:rsidRPr="00030632" w14:paraId="4D3FC5A0" w14:textId="77777777" w:rsidTr="00030632">
              <w:trPr>
                <w:trHeight w:val="525"/>
              </w:trPr>
              <w:tc>
                <w:tcPr>
                  <w:tcW w:w="660" w:type="dxa"/>
                  <w:tcBorders>
                    <w:top w:val="single" w:sz="8" w:space="0" w:color="auto"/>
                    <w:left w:val="single" w:sz="8" w:space="0" w:color="auto"/>
                    <w:bottom w:val="single" w:sz="8" w:space="0" w:color="auto"/>
                    <w:right w:val="nil"/>
                  </w:tcBorders>
                  <w:shd w:val="clear" w:color="auto" w:fill="auto"/>
                  <w:vAlign w:val="center"/>
                  <w:hideMark/>
                </w:tcPr>
                <w:p w14:paraId="33B5A7B9"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PM-</w:t>
                  </w:r>
                </w:p>
              </w:tc>
              <w:tc>
                <w:tcPr>
                  <w:tcW w:w="520" w:type="dxa"/>
                  <w:tcBorders>
                    <w:top w:val="single" w:sz="8" w:space="0" w:color="auto"/>
                    <w:left w:val="nil"/>
                    <w:bottom w:val="single" w:sz="8" w:space="0" w:color="auto"/>
                    <w:right w:val="single" w:sz="8" w:space="0" w:color="auto"/>
                  </w:tcBorders>
                  <w:shd w:val="clear" w:color="auto" w:fill="auto"/>
                  <w:vAlign w:val="center"/>
                  <w:hideMark/>
                </w:tcPr>
                <w:p w14:paraId="5AF021B9"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1</w:t>
                  </w:r>
                </w:p>
              </w:tc>
              <w:tc>
                <w:tcPr>
                  <w:tcW w:w="7720" w:type="dxa"/>
                  <w:tcBorders>
                    <w:top w:val="nil"/>
                    <w:left w:val="nil"/>
                    <w:bottom w:val="single" w:sz="8" w:space="0" w:color="auto"/>
                    <w:right w:val="single" w:sz="8" w:space="0" w:color="auto"/>
                  </w:tcBorders>
                  <w:shd w:val="clear" w:color="auto" w:fill="auto"/>
                  <w:vAlign w:val="center"/>
                  <w:hideMark/>
                </w:tcPr>
                <w:p w14:paraId="494A94EB"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De Opdrachtnemer dient bij te dragen aan een effectieve informatie-uitwisseling met de Opdrachtgever, zodanig dat beide partijen juist en tijdig zijn geïnformeerd.</w:t>
                  </w:r>
                </w:p>
              </w:tc>
            </w:tr>
            <w:tr w:rsidR="00030632" w:rsidRPr="00030632" w14:paraId="4F4B1D08" w14:textId="77777777" w:rsidTr="00030632">
              <w:trPr>
                <w:trHeight w:val="270"/>
              </w:trPr>
              <w:tc>
                <w:tcPr>
                  <w:tcW w:w="660" w:type="dxa"/>
                  <w:tcBorders>
                    <w:top w:val="nil"/>
                    <w:left w:val="single" w:sz="8" w:space="0" w:color="auto"/>
                    <w:bottom w:val="single" w:sz="8" w:space="0" w:color="auto"/>
                    <w:right w:val="nil"/>
                  </w:tcBorders>
                  <w:shd w:val="clear" w:color="auto" w:fill="auto"/>
                  <w:vAlign w:val="center"/>
                  <w:hideMark/>
                </w:tcPr>
                <w:p w14:paraId="228D6531"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nil"/>
                    <w:left w:val="nil"/>
                    <w:bottom w:val="single" w:sz="8" w:space="0" w:color="auto"/>
                    <w:right w:val="single" w:sz="8" w:space="0" w:color="auto"/>
                  </w:tcBorders>
                  <w:shd w:val="clear" w:color="auto" w:fill="auto"/>
                  <w:vAlign w:val="center"/>
                  <w:hideMark/>
                </w:tcPr>
                <w:p w14:paraId="256FC904"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8" w:space="0" w:color="auto"/>
                    <w:right w:val="single" w:sz="8" w:space="0" w:color="auto"/>
                  </w:tcBorders>
                  <w:shd w:val="clear" w:color="auto" w:fill="auto"/>
                  <w:vAlign w:val="center"/>
                  <w:hideMark/>
                </w:tcPr>
                <w:p w14:paraId="4C7F6B7B"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3D60B570" w14:textId="77777777" w:rsidTr="00030632">
              <w:trPr>
                <w:trHeight w:val="1050"/>
              </w:trPr>
              <w:tc>
                <w:tcPr>
                  <w:tcW w:w="660" w:type="dxa"/>
                  <w:tcBorders>
                    <w:top w:val="nil"/>
                    <w:left w:val="single" w:sz="8" w:space="0" w:color="auto"/>
                    <w:bottom w:val="single" w:sz="8" w:space="0" w:color="auto"/>
                    <w:right w:val="nil"/>
                  </w:tcBorders>
                  <w:shd w:val="clear" w:color="auto" w:fill="auto"/>
                  <w:vAlign w:val="center"/>
                  <w:hideMark/>
                </w:tcPr>
                <w:p w14:paraId="0FA5A376"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PM-</w:t>
                  </w:r>
                </w:p>
              </w:tc>
              <w:tc>
                <w:tcPr>
                  <w:tcW w:w="520" w:type="dxa"/>
                  <w:tcBorders>
                    <w:top w:val="nil"/>
                    <w:left w:val="nil"/>
                    <w:bottom w:val="single" w:sz="8" w:space="0" w:color="auto"/>
                    <w:right w:val="single" w:sz="8" w:space="0" w:color="auto"/>
                  </w:tcBorders>
                  <w:shd w:val="clear" w:color="auto" w:fill="auto"/>
                  <w:vAlign w:val="center"/>
                  <w:hideMark/>
                </w:tcPr>
                <w:p w14:paraId="607C9A64"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2</w:t>
                  </w:r>
                </w:p>
              </w:tc>
              <w:tc>
                <w:tcPr>
                  <w:tcW w:w="7720" w:type="dxa"/>
                  <w:tcBorders>
                    <w:top w:val="nil"/>
                    <w:left w:val="nil"/>
                    <w:bottom w:val="single" w:sz="8" w:space="0" w:color="auto"/>
                    <w:right w:val="single" w:sz="8" w:space="0" w:color="auto"/>
                  </w:tcBorders>
                  <w:shd w:val="clear" w:color="auto" w:fill="auto"/>
                  <w:vAlign w:val="center"/>
                  <w:hideMark/>
                </w:tcPr>
                <w:p w14:paraId="273BD4D5"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Opdrachtnemer benoemt voor overleggen met de Opdrachtgever één contactpersoon die formeel de Opdrachtnemer vertegenwoordigd en beslissingsbevoegd is. De Opdrachtnemer benoemt tevens een vervanger i.v.m. met eventuele ziekte en verlof.</w:t>
                  </w:r>
                </w:p>
              </w:tc>
            </w:tr>
            <w:tr w:rsidR="00030632" w:rsidRPr="00030632" w14:paraId="5A700400" w14:textId="77777777" w:rsidTr="001C0299">
              <w:trPr>
                <w:trHeight w:val="270"/>
              </w:trPr>
              <w:tc>
                <w:tcPr>
                  <w:tcW w:w="660" w:type="dxa"/>
                  <w:tcBorders>
                    <w:top w:val="nil"/>
                    <w:left w:val="single" w:sz="8" w:space="0" w:color="auto"/>
                    <w:bottom w:val="single" w:sz="4" w:space="0" w:color="auto"/>
                    <w:right w:val="nil"/>
                  </w:tcBorders>
                  <w:shd w:val="clear" w:color="auto" w:fill="auto"/>
                  <w:vAlign w:val="center"/>
                  <w:hideMark/>
                </w:tcPr>
                <w:p w14:paraId="421D5D28"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nil"/>
                    <w:left w:val="nil"/>
                    <w:bottom w:val="single" w:sz="4" w:space="0" w:color="auto"/>
                    <w:right w:val="single" w:sz="8" w:space="0" w:color="auto"/>
                  </w:tcBorders>
                  <w:shd w:val="clear" w:color="auto" w:fill="auto"/>
                  <w:vAlign w:val="center"/>
                  <w:hideMark/>
                </w:tcPr>
                <w:p w14:paraId="7B8BAEB4"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4" w:space="0" w:color="auto"/>
                    <w:right w:val="single" w:sz="8" w:space="0" w:color="auto"/>
                  </w:tcBorders>
                  <w:shd w:val="clear" w:color="auto" w:fill="auto"/>
                  <w:vAlign w:val="center"/>
                  <w:hideMark/>
                </w:tcPr>
                <w:p w14:paraId="38BA342A"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4E5B9604" w14:textId="77777777" w:rsidTr="001C0299">
              <w:trPr>
                <w:trHeight w:val="1035"/>
              </w:trPr>
              <w:tc>
                <w:tcPr>
                  <w:tcW w:w="660" w:type="dxa"/>
                  <w:tcBorders>
                    <w:top w:val="single" w:sz="4" w:space="0" w:color="auto"/>
                    <w:left w:val="single" w:sz="8" w:space="0" w:color="auto"/>
                    <w:bottom w:val="single" w:sz="8" w:space="0" w:color="auto"/>
                    <w:right w:val="nil"/>
                  </w:tcBorders>
                  <w:shd w:val="clear" w:color="auto" w:fill="auto"/>
                  <w:vAlign w:val="center"/>
                  <w:hideMark/>
                </w:tcPr>
                <w:p w14:paraId="16565E8D"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lastRenderedPageBreak/>
                    <w:t>PM-</w:t>
                  </w:r>
                </w:p>
              </w:tc>
              <w:tc>
                <w:tcPr>
                  <w:tcW w:w="520" w:type="dxa"/>
                  <w:tcBorders>
                    <w:top w:val="single" w:sz="4" w:space="0" w:color="auto"/>
                    <w:left w:val="nil"/>
                    <w:bottom w:val="single" w:sz="8" w:space="0" w:color="auto"/>
                    <w:right w:val="single" w:sz="8" w:space="0" w:color="auto"/>
                  </w:tcBorders>
                  <w:shd w:val="clear" w:color="auto" w:fill="auto"/>
                  <w:vAlign w:val="center"/>
                  <w:hideMark/>
                </w:tcPr>
                <w:p w14:paraId="0A7605F1"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3</w:t>
                  </w:r>
                </w:p>
              </w:tc>
              <w:tc>
                <w:tcPr>
                  <w:tcW w:w="7720" w:type="dxa"/>
                  <w:tcBorders>
                    <w:top w:val="single" w:sz="4" w:space="0" w:color="auto"/>
                    <w:left w:val="nil"/>
                    <w:bottom w:val="single" w:sz="8" w:space="0" w:color="auto"/>
                    <w:right w:val="single" w:sz="8" w:space="0" w:color="auto"/>
                  </w:tcBorders>
                  <w:shd w:val="clear" w:color="auto" w:fill="auto"/>
                  <w:vAlign w:val="center"/>
                  <w:hideMark/>
                </w:tcPr>
                <w:p w14:paraId="6CCEA34C"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De voertaal in woord en geschrift, evenals tekst op veiligheidsborden en –bladen, dient Nederlands te zijn. Omwille van veiligheid dient de Opdrachtnemer en zijn medewerkers voldoende kundig te zijn in de Nederlandse taal, zowel in woord als geschrift;</w:t>
                  </w:r>
                </w:p>
              </w:tc>
            </w:tr>
            <w:tr w:rsidR="00030632" w:rsidRPr="00030632" w14:paraId="117DDB2D" w14:textId="77777777" w:rsidTr="00030632">
              <w:trPr>
                <w:trHeight w:val="270"/>
              </w:trPr>
              <w:tc>
                <w:tcPr>
                  <w:tcW w:w="660" w:type="dxa"/>
                  <w:tcBorders>
                    <w:top w:val="nil"/>
                    <w:left w:val="single" w:sz="8" w:space="0" w:color="auto"/>
                    <w:bottom w:val="single" w:sz="8" w:space="0" w:color="auto"/>
                    <w:right w:val="nil"/>
                  </w:tcBorders>
                  <w:shd w:val="clear" w:color="auto" w:fill="auto"/>
                  <w:vAlign w:val="center"/>
                  <w:hideMark/>
                </w:tcPr>
                <w:p w14:paraId="2A96F796"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nil"/>
                    <w:left w:val="nil"/>
                    <w:bottom w:val="single" w:sz="8" w:space="0" w:color="auto"/>
                    <w:right w:val="single" w:sz="8" w:space="0" w:color="auto"/>
                  </w:tcBorders>
                  <w:shd w:val="clear" w:color="auto" w:fill="auto"/>
                  <w:vAlign w:val="center"/>
                  <w:hideMark/>
                </w:tcPr>
                <w:p w14:paraId="7CA5110D"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8" w:space="0" w:color="auto"/>
                    <w:right w:val="single" w:sz="8" w:space="0" w:color="auto"/>
                  </w:tcBorders>
                  <w:shd w:val="clear" w:color="auto" w:fill="auto"/>
                  <w:vAlign w:val="center"/>
                  <w:hideMark/>
                </w:tcPr>
                <w:p w14:paraId="638C1E93" w14:textId="77777777" w:rsidR="00030632" w:rsidRPr="00030632" w:rsidRDefault="00030632" w:rsidP="00030632">
                  <w:pPr>
                    <w:spacing w:after="0" w:line="240" w:lineRule="auto"/>
                    <w:rPr>
                      <w:rFonts w:ascii="Arial" w:eastAsia="Times New Roman" w:hAnsi="Arial" w:cs="Arial"/>
                      <w:i/>
                      <w:iCs/>
                      <w:color w:val="000000"/>
                      <w:szCs w:val="20"/>
                      <w:lang w:eastAsia="nl-NL"/>
                    </w:rPr>
                  </w:pPr>
                  <w:r w:rsidRPr="00030632">
                    <w:rPr>
                      <w:rFonts w:ascii="Arial" w:eastAsia="Times New Roman" w:hAnsi="Arial" w:cs="Arial"/>
                      <w:i/>
                      <w:iCs/>
                      <w:color w:val="000000"/>
                      <w:szCs w:val="20"/>
                      <w:lang w:eastAsia="nl-NL"/>
                    </w:rPr>
                    <w:t> </w:t>
                  </w:r>
                </w:p>
              </w:tc>
            </w:tr>
            <w:tr w:rsidR="00030632" w:rsidRPr="00030632" w14:paraId="3D0DB278" w14:textId="77777777" w:rsidTr="00030632">
              <w:trPr>
                <w:trHeight w:val="270"/>
              </w:trPr>
              <w:tc>
                <w:tcPr>
                  <w:tcW w:w="660" w:type="dxa"/>
                  <w:tcBorders>
                    <w:top w:val="nil"/>
                    <w:left w:val="single" w:sz="8" w:space="0" w:color="auto"/>
                    <w:bottom w:val="nil"/>
                    <w:right w:val="nil"/>
                  </w:tcBorders>
                  <w:shd w:val="clear" w:color="000000" w:fill="52524A"/>
                  <w:vAlign w:val="center"/>
                  <w:hideMark/>
                </w:tcPr>
                <w:p w14:paraId="244E04CC"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nil"/>
                    <w:left w:val="nil"/>
                    <w:bottom w:val="nil"/>
                    <w:right w:val="single" w:sz="8" w:space="0" w:color="auto"/>
                  </w:tcBorders>
                  <w:shd w:val="clear" w:color="000000" w:fill="52524A"/>
                  <w:vAlign w:val="center"/>
                  <w:hideMark/>
                </w:tcPr>
                <w:p w14:paraId="601AC978"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8" w:space="0" w:color="auto"/>
                    <w:right w:val="single" w:sz="8" w:space="0" w:color="auto"/>
                  </w:tcBorders>
                  <w:shd w:val="clear" w:color="000000" w:fill="52524A"/>
                  <w:vAlign w:val="center"/>
                  <w:hideMark/>
                </w:tcPr>
                <w:p w14:paraId="7EAFE5BE" w14:textId="77777777" w:rsidR="00030632" w:rsidRPr="00030632" w:rsidRDefault="00030632" w:rsidP="00030632">
                  <w:pPr>
                    <w:spacing w:after="0" w:line="240" w:lineRule="auto"/>
                    <w:rPr>
                      <w:rFonts w:ascii="Arial" w:eastAsia="Times New Roman" w:hAnsi="Arial" w:cs="Arial"/>
                      <w:color w:val="FFFFFF"/>
                      <w:szCs w:val="20"/>
                      <w:lang w:eastAsia="nl-NL"/>
                    </w:rPr>
                  </w:pPr>
                  <w:r w:rsidRPr="00030632">
                    <w:rPr>
                      <w:rFonts w:ascii="Arial" w:eastAsia="Times New Roman" w:hAnsi="Arial" w:cs="Arial"/>
                      <w:color w:val="FFFFFF"/>
                      <w:szCs w:val="20"/>
                      <w:lang w:eastAsia="nl-NL"/>
                    </w:rPr>
                    <w:t>Voortgangsrapportage</w:t>
                  </w:r>
                </w:p>
              </w:tc>
            </w:tr>
            <w:tr w:rsidR="00030632" w:rsidRPr="00030632" w14:paraId="28A278D8" w14:textId="77777777" w:rsidTr="00030632">
              <w:trPr>
                <w:trHeight w:val="1290"/>
              </w:trPr>
              <w:tc>
                <w:tcPr>
                  <w:tcW w:w="660" w:type="dxa"/>
                  <w:tcBorders>
                    <w:top w:val="single" w:sz="8" w:space="0" w:color="auto"/>
                    <w:left w:val="single" w:sz="8" w:space="0" w:color="auto"/>
                    <w:bottom w:val="single" w:sz="8" w:space="0" w:color="auto"/>
                    <w:right w:val="nil"/>
                  </w:tcBorders>
                  <w:shd w:val="clear" w:color="auto" w:fill="auto"/>
                  <w:vAlign w:val="center"/>
                  <w:hideMark/>
                </w:tcPr>
                <w:p w14:paraId="51847697"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PM-</w:t>
                  </w:r>
                </w:p>
              </w:tc>
              <w:tc>
                <w:tcPr>
                  <w:tcW w:w="520" w:type="dxa"/>
                  <w:tcBorders>
                    <w:top w:val="single" w:sz="8" w:space="0" w:color="auto"/>
                    <w:left w:val="nil"/>
                    <w:bottom w:val="single" w:sz="8" w:space="0" w:color="auto"/>
                    <w:right w:val="single" w:sz="8" w:space="0" w:color="auto"/>
                  </w:tcBorders>
                  <w:shd w:val="clear" w:color="auto" w:fill="auto"/>
                  <w:vAlign w:val="center"/>
                  <w:hideMark/>
                </w:tcPr>
                <w:p w14:paraId="61C66641"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4</w:t>
                  </w:r>
                </w:p>
              </w:tc>
              <w:tc>
                <w:tcPr>
                  <w:tcW w:w="7720" w:type="dxa"/>
                  <w:tcBorders>
                    <w:top w:val="nil"/>
                    <w:left w:val="nil"/>
                    <w:bottom w:val="single" w:sz="8" w:space="0" w:color="auto"/>
                    <w:right w:val="single" w:sz="8" w:space="0" w:color="auto"/>
                  </w:tcBorders>
                  <w:shd w:val="clear" w:color="auto" w:fill="auto"/>
                  <w:vAlign w:val="center"/>
                  <w:hideMark/>
                </w:tcPr>
                <w:p w14:paraId="134DBEEE"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xml:space="preserve">De Opdrachtnemer dient minimaal een keer per jaar een overzicht van de geleverde pomp (-onderdelen) en geleverde diensten op te stellen en deze ten minste zeven dagen voorafgaand aan het voortgangsoverleg ter kennis te brengen van de Opdrachtgever. De voortgangsrapportage dient een waardevrije en objectieve beschrijving van de voortgang van de werkzaamheden te geven. </w:t>
                  </w:r>
                </w:p>
              </w:tc>
            </w:tr>
            <w:tr w:rsidR="00030632" w:rsidRPr="00030632" w14:paraId="52682D96" w14:textId="77777777" w:rsidTr="00030632">
              <w:trPr>
                <w:trHeight w:val="270"/>
              </w:trPr>
              <w:tc>
                <w:tcPr>
                  <w:tcW w:w="660" w:type="dxa"/>
                  <w:tcBorders>
                    <w:top w:val="nil"/>
                    <w:left w:val="single" w:sz="8" w:space="0" w:color="auto"/>
                    <w:bottom w:val="single" w:sz="8" w:space="0" w:color="auto"/>
                    <w:right w:val="nil"/>
                  </w:tcBorders>
                  <w:shd w:val="clear" w:color="auto" w:fill="auto"/>
                  <w:vAlign w:val="center"/>
                  <w:hideMark/>
                </w:tcPr>
                <w:p w14:paraId="7C02BBC6"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nil"/>
                    <w:left w:val="nil"/>
                    <w:bottom w:val="single" w:sz="8" w:space="0" w:color="auto"/>
                    <w:right w:val="single" w:sz="8" w:space="0" w:color="auto"/>
                  </w:tcBorders>
                  <w:shd w:val="clear" w:color="auto" w:fill="auto"/>
                  <w:vAlign w:val="center"/>
                  <w:hideMark/>
                </w:tcPr>
                <w:p w14:paraId="0FEA9BCF"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8" w:space="0" w:color="auto"/>
                    <w:right w:val="single" w:sz="8" w:space="0" w:color="auto"/>
                  </w:tcBorders>
                  <w:shd w:val="clear" w:color="auto" w:fill="auto"/>
                  <w:vAlign w:val="center"/>
                  <w:hideMark/>
                </w:tcPr>
                <w:p w14:paraId="366817DC"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5C2C9B6B" w14:textId="77777777" w:rsidTr="00030632">
              <w:trPr>
                <w:trHeight w:val="780"/>
              </w:trPr>
              <w:tc>
                <w:tcPr>
                  <w:tcW w:w="660" w:type="dxa"/>
                  <w:vMerge w:val="restart"/>
                  <w:tcBorders>
                    <w:top w:val="nil"/>
                    <w:left w:val="single" w:sz="8" w:space="0" w:color="auto"/>
                    <w:bottom w:val="single" w:sz="8" w:space="0" w:color="000000"/>
                    <w:right w:val="nil"/>
                  </w:tcBorders>
                  <w:shd w:val="clear" w:color="auto" w:fill="auto"/>
                  <w:vAlign w:val="center"/>
                  <w:hideMark/>
                </w:tcPr>
                <w:p w14:paraId="01A9A518"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PM-</w:t>
                  </w:r>
                </w:p>
              </w:tc>
              <w:tc>
                <w:tcPr>
                  <w:tcW w:w="520" w:type="dxa"/>
                  <w:vMerge w:val="restart"/>
                  <w:tcBorders>
                    <w:top w:val="nil"/>
                    <w:left w:val="nil"/>
                    <w:bottom w:val="single" w:sz="8" w:space="0" w:color="000000"/>
                    <w:right w:val="single" w:sz="8" w:space="0" w:color="auto"/>
                  </w:tcBorders>
                  <w:shd w:val="clear" w:color="auto" w:fill="auto"/>
                  <w:noWrap/>
                  <w:vAlign w:val="center"/>
                  <w:hideMark/>
                </w:tcPr>
                <w:p w14:paraId="642F35C6"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5</w:t>
                  </w:r>
                </w:p>
              </w:tc>
              <w:tc>
                <w:tcPr>
                  <w:tcW w:w="7720" w:type="dxa"/>
                  <w:tcBorders>
                    <w:top w:val="nil"/>
                    <w:left w:val="nil"/>
                    <w:bottom w:val="nil"/>
                    <w:right w:val="single" w:sz="8" w:space="0" w:color="auto"/>
                  </w:tcBorders>
                  <w:shd w:val="clear" w:color="auto" w:fill="auto"/>
                  <w:vAlign w:val="center"/>
                  <w:hideMark/>
                </w:tcPr>
                <w:p w14:paraId="022EE5A5" w14:textId="635CE7CD" w:rsidR="00030632" w:rsidRPr="00030632" w:rsidRDefault="001A7FFD" w:rsidP="00030632">
                  <w:p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t>een</w:t>
                  </w:r>
                  <w:r w:rsidR="00030632" w:rsidRPr="00030632">
                    <w:rPr>
                      <w:rFonts w:ascii="Arial" w:eastAsia="Times New Roman" w:hAnsi="Arial" w:cs="Arial"/>
                      <w:color w:val="000000"/>
                      <w:szCs w:val="20"/>
                      <w:lang w:eastAsia="nl-NL"/>
                    </w:rPr>
                    <w:t xml:space="preserve"> keer per jaar (telkens uiterlijk twee weken na afloop van het</w:t>
                  </w:r>
                  <w:r w:rsidR="00FB7B4A">
                    <w:rPr>
                      <w:rFonts w:ascii="Arial" w:eastAsia="Times New Roman" w:hAnsi="Arial" w:cs="Arial"/>
                      <w:color w:val="000000"/>
                      <w:szCs w:val="20"/>
                      <w:lang w:eastAsia="nl-NL"/>
                    </w:rPr>
                    <w:t xml:space="preserve"> jaar</w:t>
                  </w:r>
                  <w:r w:rsidR="00030632" w:rsidRPr="00030632">
                    <w:rPr>
                      <w:rFonts w:ascii="Arial" w:eastAsia="Times New Roman" w:hAnsi="Arial" w:cs="Arial"/>
                      <w:color w:val="000000"/>
                      <w:szCs w:val="20"/>
                      <w:lang w:eastAsia="nl-NL"/>
                    </w:rPr>
                    <w:t>) levert u per e-mail, managementinformatie in MS-Excel aan, aan de contractmanager van HHR. Daarin neemt u in ieder geval op:</w:t>
                  </w:r>
                </w:p>
              </w:tc>
            </w:tr>
            <w:tr w:rsidR="00030632" w:rsidRPr="00030632" w14:paraId="14AE06BB" w14:textId="77777777" w:rsidTr="00030632">
              <w:trPr>
                <w:trHeight w:val="510"/>
              </w:trPr>
              <w:tc>
                <w:tcPr>
                  <w:tcW w:w="660" w:type="dxa"/>
                  <w:vMerge/>
                  <w:tcBorders>
                    <w:top w:val="nil"/>
                    <w:left w:val="single" w:sz="8" w:space="0" w:color="auto"/>
                    <w:bottom w:val="single" w:sz="8" w:space="0" w:color="000000"/>
                    <w:right w:val="nil"/>
                  </w:tcBorders>
                  <w:vAlign w:val="center"/>
                  <w:hideMark/>
                </w:tcPr>
                <w:p w14:paraId="365345B8"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520" w:type="dxa"/>
                  <w:vMerge/>
                  <w:tcBorders>
                    <w:top w:val="nil"/>
                    <w:left w:val="nil"/>
                    <w:bottom w:val="single" w:sz="8" w:space="0" w:color="000000"/>
                    <w:right w:val="single" w:sz="8" w:space="0" w:color="auto"/>
                  </w:tcBorders>
                  <w:vAlign w:val="center"/>
                  <w:hideMark/>
                </w:tcPr>
                <w:p w14:paraId="33A67943"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720" w:type="dxa"/>
                  <w:tcBorders>
                    <w:top w:val="nil"/>
                    <w:left w:val="nil"/>
                    <w:bottom w:val="nil"/>
                    <w:right w:val="single" w:sz="8" w:space="0" w:color="auto"/>
                  </w:tcBorders>
                  <w:shd w:val="clear" w:color="auto" w:fill="auto"/>
                  <w:hideMark/>
                </w:tcPr>
                <w:p w14:paraId="1486DBE1" w14:textId="3840A408" w:rsidR="00030632" w:rsidRPr="001C0299" w:rsidRDefault="00030632" w:rsidP="001C0299">
                  <w:pPr>
                    <w:pStyle w:val="Lijstalinea"/>
                    <w:numPr>
                      <w:ilvl w:val="0"/>
                      <w:numId w:val="3"/>
                    </w:numPr>
                    <w:spacing w:after="0" w:line="240" w:lineRule="auto"/>
                    <w:rPr>
                      <w:rFonts w:ascii="Arial" w:eastAsia="Times New Roman" w:hAnsi="Arial" w:cs="Arial"/>
                      <w:color w:val="000000"/>
                      <w:szCs w:val="20"/>
                      <w:lang w:eastAsia="nl-NL"/>
                    </w:rPr>
                  </w:pPr>
                  <w:r w:rsidRPr="001C0299">
                    <w:rPr>
                      <w:rFonts w:ascii="Arial" w:eastAsia="Times New Roman" w:hAnsi="Arial" w:cs="Arial"/>
                      <w:color w:val="000000"/>
                      <w:szCs w:val="20"/>
                      <w:lang w:eastAsia="nl-NL"/>
                    </w:rPr>
                    <w:t xml:space="preserve">Het bedrag aan omzet verdeeld naar pompen, pomponderdelen, revisies en </w:t>
                  </w:r>
                  <w:proofErr w:type="spellStart"/>
                  <w:r w:rsidRPr="001C0299">
                    <w:rPr>
                      <w:rFonts w:ascii="Arial" w:eastAsia="Times New Roman" w:hAnsi="Arial" w:cs="Arial"/>
                      <w:color w:val="000000"/>
                      <w:szCs w:val="20"/>
                      <w:lang w:eastAsia="nl-NL"/>
                    </w:rPr>
                    <w:t>pomptechnisch</w:t>
                  </w:r>
                  <w:proofErr w:type="spellEnd"/>
                  <w:r w:rsidRPr="001C0299">
                    <w:rPr>
                      <w:rFonts w:ascii="Arial" w:eastAsia="Times New Roman" w:hAnsi="Arial" w:cs="Arial"/>
                      <w:color w:val="000000"/>
                      <w:szCs w:val="20"/>
                      <w:lang w:eastAsia="nl-NL"/>
                    </w:rPr>
                    <w:t xml:space="preserve"> advies; </w:t>
                  </w:r>
                </w:p>
              </w:tc>
            </w:tr>
            <w:tr w:rsidR="00030632" w:rsidRPr="00030632" w14:paraId="5F563539" w14:textId="77777777" w:rsidTr="00030632">
              <w:trPr>
                <w:trHeight w:val="270"/>
              </w:trPr>
              <w:tc>
                <w:tcPr>
                  <w:tcW w:w="660" w:type="dxa"/>
                  <w:vMerge/>
                  <w:tcBorders>
                    <w:top w:val="nil"/>
                    <w:left w:val="single" w:sz="8" w:space="0" w:color="auto"/>
                    <w:bottom w:val="single" w:sz="8" w:space="0" w:color="000000"/>
                    <w:right w:val="nil"/>
                  </w:tcBorders>
                  <w:vAlign w:val="center"/>
                  <w:hideMark/>
                </w:tcPr>
                <w:p w14:paraId="7344EC0D"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520" w:type="dxa"/>
                  <w:vMerge/>
                  <w:tcBorders>
                    <w:top w:val="nil"/>
                    <w:left w:val="nil"/>
                    <w:bottom w:val="single" w:sz="8" w:space="0" w:color="000000"/>
                    <w:right w:val="single" w:sz="8" w:space="0" w:color="auto"/>
                  </w:tcBorders>
                  <w:vAlign w:val="center"/>
                  <w:hideMark/>
                </w:tcPr>
                <w:p w14:paraId="3620B0CD"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720" w:type="dxa"/>
                  <w:tcBorders>
                    <w:top w:val="nil"/>
                    <w:left w:val="nil"/>
                    <w:bottom w:val="single" w:sz="8" w:space="0" w:color="auto"/>
                    <w:right w:val="single" w:sz="8" w:space="0" w:color="auto"/>
                  </w:tcBorders>
                  <w:shd w:val="clear" w:color="auto" w:fill="auto"/>
                  <w:hideMark/>
                </w:tcPr>
                <w:p w14:paraId="1F2B688A" w14:textId="2B7D747C" w:rsidR="00030632" w:rsidRPr="001C0299" w:rsidRDefault="00030632" w:rsidP="001C0299">
                  <w:pPr>
                    <w:pStyle w:val="Lijstalinea"/>
                    <w:numPr>
                      <w:ilvl w:val="0"/>
                      <w:numId w:val="3"/>
                    </w:numPr>
                    <w:spacing w:after="0" w:line="240" w:lineRule="auto"/>
                    <w:rPr>
                      <w:rFonts w:ascii="Arial" w:eastAsia="Times New Roman" w:hAnsi="Arial" w:cs="Arial"/>
                      <w:color w:val="000000"/>
                      <w:szCs w:val="20"/>
                      <w:lang w:eastAsia="nl-NL"/>
                    </w:rPr>
                  </w:pPr>
                  <w:r w:rsidRPr="001C0299">
                    <w:rPr>
                      <w:rFonts w:ascii="Arial" w:eastAsia="Times New Roman" w:hAnsi="Arial" w:cs="Arial"/>
                      <w:color w:val="000000"/>
                      <w:szCs w:val="20"/>
                      <w:lang w:eastAsia="nl-NL"/>
                    </w:rPr>
                    <w:t xml:space="preserve">Het aantal geleverde pompen per merk inclusief de bijbehorende omzet; </w:t>
                  </w:r>
                </w:p>
              </w:tc>
            </w:tr>
            <w:tr w:rsidR="00030632" w:rsidRPr="00030632" w14:paraId="454C7140" w14:textId="77777777" w:rsidTr="00030632">
              <w:trPr>
                <w:trHeight w:val="315"/>
              </w:trPr>
              <w:tc>
                <w:tcPr>
                  <w:tcW w:w="660" w:type="dxa"/>
                  <w:tcBorders>
                    <w:top w:val="nil"/>
                    <w:left w:val="single" w:sz="8" w:space="0" w:color="auto"/>
                    <w:bottom w:val="single" w:sz="8" w:space="0" w:color="auto"/>
                    <w:right w:val="nil"/>
                  </w:tcBorders>
                  <w:shd w:val="clear" w:color="auto" w:fill="auto"/>
                  <w:vAlign w:val="center"/>
                  <w:hideMark/>
                </w:tcPr>
                <w:p w14:paraId="0944A34D"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nil"/>
                    <w:left w:val="nil"/>
                    <w:bottom w:val="single" w:sz="8" w:space="0" w:color="auto"/>
                    <w:right w:val="single" w:sz="8" w:space="0" w:color="auto"/>
                  </w:tcBorders>
                  <w:shd w:val="clear" w:color="auto" w:fill="auto"/>
                  <w:vAlign w:val="center"/>
                  <w:hideMark/>
                </w:tcPr>
                <w:p w14:paraId="2939816A"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8" w:space="0" w:color="auto"/>
                    <w:right w:val="single" w:sz="8" w:space="0" w:color="auto"/>
                  </w:tcBorders>
                  <w:shd w:val="clear" w:color="auto" w:fill="auto"/>
                  <w:vAlign w:val="center"/>
                  <w:hideMark/>
                </w:tcPr>
                <w:p w14:paraId="1E267B14" w14:textId="77777777" w:rsidR="00030632" w:rsidRPr="00030632" w:rsidRDefault="00030632" w:rsidP="00030632">
                  <w:pPr>
                    <w:spacing w:after="0" w:line="240" w:lineRule="auto"/>
                    <w:rPr>
                      <w:rFonts w:ascii="Arial" w:eastAsia="Times New Roman" w:hAnsi="Arial" w:cs="Arial"/>
                      <w:i/>
                      <w:iCs/>
                      <w:color w:val="000000"/>
                      <w:szCs w:val="20"/>
                      <w:lang w:eastAsia="nl-NL"/>
                    </w:rPr>
                  </w:pPr>
                  <w:r w:rsidRPr="00030632">
                    <w:rPr>
                      <w:rFonts w:ascii="Arial" w:eastAsia="Times New Roman" w:hAnsi="Arial" w:cs="Arial"/>
                      <w:i/>
                      <w:iCs/>
                      <w:color w:val="000000"/>
                      <w:szCs w:val="20"/>
                      <w:lang w:eastAsia="nl-NL"/>
                    </w:rPr>
                    <w:t> </w:t>
                  </w:r>
                </w:p>
              </w:tc>
            </w:tr>
            <w:tr w:rsidR="00030632" w:rsidRPr="00030632" w14:paraId="31D1B246" w14:textId="77777777" w:rsidTr="00030632">
              <w:trPr>
                <w:trHeight w:val="315"/>
              </w:trPr>
              <w:tc>
                <w:tcPr>
                  <w:tcW w:w="660" w:type="dxa"/>
                  <w:tcBorders>
                    <w:top w:val="nil"/>
                    <w:left w:val="single" w:sz="8" w:space="0" w:color="auto"/>
                    <w:bottom w:val="nil"/>
                    <w:right w:val="nil"/>
                  </w:tcBorders>
                  <w:shd w:val="clear" w:color="000000" w:fill="52524A"/>
                  <w:vAlign w:val="center"/>
                  <w:hideMark/>
                </w:tcPr>
                <w:p w14:paraId="20A18CED"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nil"/>
                    <w:left w:val="nil"/>
                    <w:bottom w:val="nil"/>
                    <w:right w:val="single" w:sz="8" w:space="0" w:color="auto"/>
                  </w:tcBorders>
                  <w:shd w:val="clear" w:color="000000" w:fill="52524A"/>
                  <w:vAlign w:val="center"/>
                  <w:hideMark/>
                </w:tcPr>
                <w:p w14:paraId="70A8306B"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8" w:space="0" w:color="auto"/>
                    <w:right w:val="single" w:sz="8" w:space="0" w:color="auto"/>
                  </w:tcBorders>
                  <w:shd w:val="clear" w:color="000000" w:fill="52524A"/>
                  <w:vAlign w:val="center"/>
                  <w:hideMark/>
                </w:tcPr>
                <w:p w14:paraId="7F566E48" w14:textId="77777777" w:rsidR="00030632" w:rsidRPr="00030632" w:rsidRDefault="00030632" w:rsidP="00030632">
                  <w:pPr>
                    <w:spacing w:after="0" w:line="240" w:lineRule="auto"/>
                    <w:rPr>
                      <w:rFonts w:ascii="Arial" w:eastAsia="Times New Roman" w:hAnsi="Arial" w:cs="Arial"/>
                      <w:color w:val="FFFFFF"/>
                      <w:szCs w:val="20"/>
                      <w:lang w:eastAsia="nl-NL"/>
                    </w:rPr>
                  </w:pPr>
                  <w:r w:rsidRPr="00030632">
                    <w:rPr>
                      <w:rFonts w:ascii="Arial" w:eastAsia="Times New Roman" w:hAnsi="Arial" w:cs="Arial"/>
                      <w:color w:val="FFFFFF"/>
                      <w:szCs w:val="20"/>
                      <w:lang w:eastAsia="nl-NL"/>
                    </w:rPr>
                    <w:t>Evaluatiegesprek</w:t>
                  </w:r>
                </w:p>
              </w:tc>
            </w:tr>
            <w:tr w:rsidR="00030632" w:rsidRPr="00030632" w14:paraId="2FA584A4" w14:textId="77777777" w:rsidTr="00030632">
              <w:trPr>
                <w:trHeight w:val="1290"/>
              </w:trPr>
              <w:tc>
                <w:tcPr>
                  <w:tcW w:w="660" w:type="dxa"/>
                  <w:tcBorders>
                    <w:top w:val="single" w:sz="8" w:space="0" w:color="auto"/>
                    <w:left w:val="single" w:sz="8" w:space="0" w:color="auto"/>
                    <w:bottom w:val="single" w:sz="8" w:space="0" w:color="auto"/>
                    <w:right w:val="nil"/>
                  </w:tcBorders>
                  <w:shd w:val="clear" w:color="auto" w:fill="auto"/>
                  <w:vAlign w:val="center"/>
                  <w:hideMark/>
                </w:tcPr>
                <w:p w14:paraId="54B0F37B"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PM-</w:t>
                  </w:r>
                </w:p>
              </w:tc>
              <w:tc>
                <w:tcPr>
                  <w:tcW w:w="520" w:type="dxa"/>
                  <w:tcBorders>
                    <w:top w:val="single" w:sz="8" w:space="0" w:color="auto"/>
                    <w:left w:val="nil"/>
                    <w:bottom w:val="single" w:sz="8" w:space="0" w:color="auto"/>
                    <w:right w:val="single" w:sz="8" w:space="0" w:color="auto"/>
                  </w:tcBorders>
                  <w:shd w:val="clear" w:color="auto" w:fill="auto"/>
                  <w:vAlign w:val="center"/>
                  <w:hideMark/>
                </w:tcPr>
                <w:p w14:paraId="23799D89"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6</w:t>
                  </w:r>
                </w:p>
              </w:tc>
              <w:tc>
                <w:tcPr>
                  <w:tcW w:w="7720" w:type="dxa"/>
                  <w:tcBorders>
                    <w:top w:val="nil"/>
                    <w:left w:val="nil"/>
                    <w:bottom w:val="single" w:sz="8" w:space="0" w:color="auto"/>
                    <w:right w:val="single" w:sz="8" w:space="0" w:color="auto"/>
                  </w:tcBorders>
                  <w:shd w:val="clear" w:color="auto" w:fill="auto"/>
                  <w:vAlign w:val="center"/>
                  <w:hideMark/>
                </w:tcPr>
                <w:p w14:paraId="0B9D612C"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De Opdrachtnemer en de Opdrachtgever voeren conform de leidraad 3.4  minimaal éénmaal per jaar gedurende de gehele looptijd van de Overeenkomst een evaluatiegesprek en leveranciersbeoordeling uit.</w:t>
                  </w:r>
                  <w:r w:rsidRPr="00030632">
                    <w:rPr>
                      <w:rFonts w:ascii="Arial" w:eastAsia="Times New Roman" w:hAnsi="Arial" w:cs="Arial"/>
                      <w:szCs w:val="20"/>
                      <w:lang w:eastAsia="nl-NL"/>
                    </w:rPr>
                    <w:br/>
                    <w:t>De laatste evaluatie vindt tenminste drie maanden voor het aflopen van de overeenkomst plaats.</w:t>
                  </w:r>
                </w:p>
              </w:tc>
            </w:tr>
            <w:tr w:rsidR="00030632" w:rsidRPr="00030632" w14:paraId="281B08F5" w14:textId="77777777" w:rsidTr="00030632">
              <w:trPr>
                <w:trHeight w:val="315"/>
              </w:trPr>
              <w:tc>
                <w:tcPr>
                  <w:tcW w:w="660" w:type="dxa"/>
                  <w:tcBorders>
                    <w:top w:val="nil"/>
                    <w:left w:val="single" w:sz="8" w:space="0" w:color="auto"/>
                    <w:bottom w:val="nil"/>
                    <w:right w:val="nil"/>
                  </w:tcBorders>
                  <w:shd w:val="clear" w:color="auto" w:fill="auto"/>
                  <w:vAlign w:val="center"/>
                  <w:hideMark/>
                </w:tcPr>
                <w:p w14:paraId="7BDE4F22"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nil"/>
                    <w:left w:val="nil"/>
                    <w:bottom w:val="nil"/>
                    <w:right w:val="single" w:sz="8" w:space="0" w:color="auto"/>
                  </w:tcBorders>
                  <w:shd w:val="clear" w:color="auto" w:fill="auto"/>
                  <w:vAlign w:val="center"/>
                  <w:hideMark/>
                </w:tcPr>
                <w:p w14:paraId="1A8EB71A"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8" w:space="0" w:color="auto"/>
                    <w:right w:val="single" w:sz="8" w:space="0" w:color="auto"/>
                  </w:tcBorders>
                  <w:shd w:val="clear" w:color="auto" w:fill="auto"/>
                  <w:vAlign w:val="center"/>
                  <w:hideMark/>
                </w:tcPr>
                <w:p w14:paraId="70131BB6"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0832852B" w14:textId="77777777" w:rsidTr="00030632">
              <w:trPr>
                <w:trHeight w:val="510"/>
              </w:trPr>
              <w:tc>
                <w:tcPr>
                  <w:tcW w:w="660" w:type="dxa"/>
                  <w:vMerge w:val="restart"/>
                  <w:tcBorders>
                    <w:top w:val="single" w:sz="8" w:space="0" w:color="auto"/>
                    <w:left w:val="single" w:sz="8" w:space="0" w:color="auto"/>
                    <w:bottom w:val="single" w:sz="8" w:space="0" w:color="000000"/>
                    <w:right w:val="nil"/>
                  </w:tcBorders>
                  <w:shd w:val="clear" w:color="auto" w:fill="auto"/>
                  <w:vAlign w:val="center"/>
                  <w:hideMark/>
                </w:tcPr>
                <w:p w14:paraId="303371F3"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PM-</w:t>
                  </w:r>
                </w:p>
              </w:tc>
              <w:tc>
                <w:tcPr>
                  <w:tcW w:w="520" w:type="dxa"/>
                  <w:vMerge w:val="restart"/>
                  <w:tcBorders>
                    <w:top w:val="single" w:sz="8" w:space="0" w:color="auto"/>
                    <w:left w:val="nil"/>
                    <w:bottom w:val="single" w:sz="8" w:space="0" w:color="000000"/>
                    <w:right w:val="single" w:sz="8" w:space="0" w:color="auto"/>
                  </w:tcBorders>
                  <w:shd w:val="clear" w:color="auto" w:fill="auto"/>
                  <w:vAlign w:val="center"/>
                  <w:hideMark/>
                </w:tcPr>
                <w:p w14:paraId="40A7540A" w14:textId="77777777" w:rsidR="00030632" w:rsidRPr="00030632" w:rsidRDefault="00030632" w:rsidP="00030632">
                  <w:pPr>
                    <w:spacing w:after="0" w:line="240" w:lineRule="auto"/>
                    <w:jc w:val="center"/>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7</w:t>
                  </w:r>
                </w:p>
              </w:tc>
              <w:tc>
                <w:tcPr>
                  <w:tcW w:w="7720" w:type="dxa"/>
                  <w:tcBorders>
                    <w:top w:val="nil"/>
                    <w:left w:val="nil"/>
                    <w:bottom w:val="nil"/>
                    <w:right w:val="single" w:sz="8" w:space="0" w:color="auto"/>
                  </w:tcBorders>
                  <w:shd w:val="clear" w:color="auto" w:fill="auto"/>
                  <w:vAlign w:val="center"/>
                  <w:hideMark/>
                </w:tcPr>
                <w:p w14:paraId="6E4FD886"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Tijdens deze evaluatie overleggen wordt er gekeken naar behaalde scores, maar ook naar eventuele verbeterpunten en de werkwijze.</w:t>
                  </w:r>
                </w:p>
              </w:tc>
            </w:tr>
            <w:tr w:rsidR="00030632" w:rsidRPr="00030632" w14:paraId="3AD19A33" w14:textId="77777777" w:rsidTr="00030632">
              <w:trPr>
                <w:trHeight w:val="300"/>
              </w:trPr>
              <w:tc>
                <w:tcPr>
                  <w:tcW w:w="660" w:type="dxa"/>
                  <w:vMerge/>
                  <w:tcBorders>
                    <w:top w:val="single" w:sz="8" w:space="0" w:color="auto"/>
                    <w:left w:val="single" w:sz="8" w:space="0" w:color="auto"/>
                    <w:bottom w:val="single" w:sz="8" w:space="0" w:color="000000"/>
                    <w:right w:val="nil"/>
                  </w:tcBorders>
                  <w:vAlign w:val="center"/>
                  <w:hideMark/>
                </w:tcPr>
                <w:p w14:paraId="152B7919"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520" w:type="dxa"/>
                  <w:vMerge/>
                  <w:tcBorders>
                    <w:top w:val="single" w:sz="8" w:space="0" w:color="auto"/>
                    <w:left w:val="nil"/>
                    <w:bottom w:val="single" w:sz="8" w:space="0" w:color="000000"/>
                    <w:right w:val="single" w:sz="8" w:space="0" w:color="auto"/>
                  </w:tcBorders>
                  <w:vAlign w:val="center"/>
                  <w:hideMark/>
                </w:tcPr>
                <w:p w14:paraId="3FD16995"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720" w:type="dxa"/>
                  <w:tcBorders>
                    <w:top w:val="nil"/>
                    <w:left w:val="nil"/>
                    <w:bottom w:val="nil"/>
                    <w:right w:val="single" w:sz="8" w:space="0" w:color="auto"/>
                  </w:tcBorders>
                  <w:shd w:val="clear" w:color="auto" w:fill="auto"/>
                  <w:vAlign w:val="center"/>
                  <w:hideMark/>
                </w:tcPr>
                <w:p w14:paraId="5FCC4721"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xml:space="preserve"> De volgende onderwerpen aan de orde:</w:t>
                  </w:r>
                </w:p>
              </w:tc>
            </w:tr>
            <w:tr w:rsidR="00030632" w:rsidRPr="00030632" w14:paraId="47E59961" w14:textId="77777777" w:rsidTr="00030632">
              <w:trPr>
                <w:trHeight w:val="510"/>
              </w:trPr>
              <w:tc>
                <w:tcPr>
                  <w:tcW w:w="660" w:type="dxa"/>
                  <w:vMerge/>
                  <w:tcBorders>
                    <w:top w:val="single" w:sz="8" w:space="0" w:color="auto"/>
                    <w:left w:val="single" w:sz="8" w:space="0" w:color="auto"/>
                    <w:bottom w:val="single" w:sz="8" w:space="0" w:color="000000"/>
                    <w:right w:val="nil"/>
                  </w:tcBorders>
                  <w:vAlign w:val="center"/>
                  <w:hideMark/>
                </w:tcPr>
                <w:p w14:paraId="16156EDF"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520" w:type="dxa"/>
                  <w:vMerge/>
                  <w:tcBorders>
                    <w:top w:val="single" w:sz="8" w:space="0" w:color="auto"/>
                    <w:left w:val="nil"/>
                    <w:bottom w:val="single" w:sz="8" w:space="0" w:color="000000"/>
                    <w:right w:val="single" w:sz="8" w:space="0" w:color="auto"/>
                  </w:tcBorders>
                  <w:vAlign w:val="center"/>
                  <w:hideMark/>
                </w:tcPr>
                <w:p w14:paraId="4F4B1A68"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720" w:type="dxa"/>
                  <w:tcBorders>
                    <w:top w:val="nil"/>
                    <w:left w:val="nil"/>
                    <w:bottom w:val="nil"/>
                    <w:right w:val="single" w:sz="8" w:space="0" w:color="auto"/>
                  </w:tcBorders>
                  <w:shd w:val="clear" w:color="auto" w:fill="auto"/>
                  <w:vAlign w:val="center"/>
                  <w:hideMark/>
                </w:tcPr>
                <w:p w14:paraId="0F40E6DE"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xml:space="preserve">     - Evaluatie en beoordeling contractuele afspraken; gemelde klachten en afhandeling;</w:t>
                  </w:r>
                </w:p>
              </w:tc>
            </w:tr>
            <w:tr w:rsidR="00030632" w:rsidRPr="00030632" w14:paraId="2725E4A8" w14:textId="77777777" w:rsidTr="00030632">
              <w:trPr>
                <w:trHeight w:val="510"/>
              </w:trPr>
              <w:tc>
                <w:tcPr>
                  <w:tcW w:w="660" w:type="dxa"/>
                  <w:vMerge/>
                  <w:tcBorders>
                    <w:top w:val="single" w:sz="8" w:space="0" w:color="auto"/>
                    <w:left w:val="single" w:sz="8" w:space="0" w:color="auto"/>
                    <w:bottom w:val="single" w:sz="8" w:space="0" w:color="000000"/>
                    <w:right w:val="nil"/>
                  </w:tcBorders>
                  <w:vAlign w:val="center"/>
                  <w:hideMark/>
                </w:tcPr>
                <w:p w14:paraId="4E3A0A0F"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520" w:type="dxa"/>
                  <w:vMerge/>
                  <w:tcBorders>
                    <w:top w:val="single" w:sz="8" w:space="0" w:color="auto"/>
                    <w:left w:val="nil"/>
                    <w:bottom w:val="single" w:sz="8" w:space="0" w:color="000000"/>
                    <w:right w:val="single" w:sz="8" w:space="0" w:color="auto"/>
                  </w:tcBorders>
                  <w:vAlign w:val="center"/>
                  <w:hideMark/>
                </w:tcPr>
                <w:p w14:paraId="23A0C9E7"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720" w:type="dxa"/>
                  <w:tcBorders>
                    <w:top w:val="nil"/>
                    <w:left w:val="nil"/>
                    <w:bottom w:val="nil"/>
                    <w:right w:val="single" w:sz="8" w:space="0" w:color="auto"/>
                  </w:tcBorders>
                  <w:shd w:val="clear" w:color="auto" w:fill="auto"/>
                  <w:vAlign w:val="center"/>
                  <w:hideMark/>
                </w:tcPr>
                <w:p w14:paraId="6A6E5E55"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xml:space="preserve">     - Klantgerichtheid, bereikbaarheid, probleemoplossend vermogen, flexibiliteit, zakelijkheid, kundigheid, initiatief in communicatie;</w:t>
                  </w:r>
                </w:p>
              </w:tc>
            </w:tr>
            <w:tr w:rsidR="00030632" w:rsidRPr="00030632" w14:paraId="44F79068" w14:textId="77777777" w:rsidTr="00030632">
              <w:trPr>
                <w:trHeight w:val="300"/>
              </w:trPr>
              <w:tc>
                <w:tcPr>
                  <w:tcW w:w="660" w:type="dxa"/>
                  <w:vMerge/>
                  <w:tcBorders>
                    <w:top w:val="single" w:sz="8" w:space="0" w:color="auto"/>
                    <w:left w:val="single" w:sz="8" w:space="0" w:color="auto"/>
                    <w:bottom w:val="single" w:sz="8" w:space="0" w:color="000000"/>
                    <w:right w:val="nil"/>
                  </w:tcBorders>
                  <w:vAlign w:val="center"/>
                  <w:hideMark/>
                </w:tcPr>
                <w:p w14:paraId="73C1CB95"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520" w:type="dxa"/>
                  <w:vMerge/>
                  <w:tcBorders>
                    <w:top w:val="single" w:sz="8" w:space="0" w:color="auto"/>
                    <w:left w:val="nil"/>
                    <w:bottom w:val="single" w:sz="8" w:space="0" w:color="000000"/>
                    <w:right w:val="single" w:sz="8" w:space="0" w:color="auto"/>
                  </w:tcBorders>
                  <w:vAlign w:val="center"/>
                  <w:hideMark/>
                </w:tcPr>
                <w:p w14:paraId="6CAC0910"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720" w:type="dxa"/>
                  <w:tcBorders>
                    <w:top w:val="nil"/>
                    <w:left w:val="nil"/>
                    <w:bottom w:val="nil"/>
                    <w:right w:val="single" w:sz="8" w:space="0" w:color="auto"/>
                  </w:tcBorders>
                  <w:shd w:val="clear" w:color="auto" w:fill="auto"/>
                  <w:vAlign w:val="center"/>
                  <w:hideMark/>
                </w:tcPr>
                <w:p w14:paraId="1EE4A76C"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xml:space="preserve">     - Stand van zaken kwalitatieve gunningscriteria. </w:t>
                  </w:r>
                </w:p>
              </w:tc>
            </w:tr>
            <w:tr w:rsidR="00030632" w:rsidRPr="00030632" w14:paraId="18D18392" w14:textId="77777777" w:rsidTr="00030632">
              <w:trPr>
                <w:trHeight w:val="300"/>
              </w:trPr>
              <w:tc>
                <w:tcPr>
                  <w:tcW w:w="660" w:type="dxa"/>
                  <w:vMerge/>
                  <w:tcBorders>
                    <w:top w:val="single" w:sz="8" w:space="0" w:color="auto"/>
                    <w:left w:val="single" w:sz="8" w:space="0" w:color="auto"/>
                    <w:bottom w:val="single" w:sz="8" w:space="0" w:color="000000"/>
                    <w:right w:val="nil"/>
                  </w:tcBorders>
                  <w:vAlign w:val="center"/>
                  <w:hideMark/>
                </w:tcPr>
                <w:p w14:paraId="686BCC22"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520" w:type="dxa"/>
                  <w:vMerge/>
                  <w:tcBorders>
                    <w:top w:val="single" w:sz="8" w:space="0" w:color="auto"/>
                    <w:left w:val="nil"/>
                    <w:bottom w:val="single" w:sz="8" w:space="0" w:color="000000"/>
                    <w:right w:val="single" w:sz="8" w:space="0" w:color="auto"/>
                  </w:tcBorders>
                  <w:vAlign w:val="center"/>
                  <w:hideMark/>
                </w:tcPr>
                <w:p w14:paraId="0A8312D7"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720" w:type="dxa"/>
                  <w:tcBorders>
                    <w:top w:val="nil"/>
                    <w:left w:val="nil"/>
                    <w:bottom w:val="nil"/>
                    <w:right w:val="single" w:sz="8" w:space="0" w:color="auto"/>
                  </w:tcBorders>
                  <w:shd w:val="clear" w:color="auto" w:fill="auto"/>
                  <w:vAlign w:val="center"/>
                  <w:hideMark/>
                </w:tcPr>
                <w:p w14:paraId="61767774"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 xml:space="preserve">     - eventuele termijn rapportages,</w:t>
                  </w:r>
                </w:p>
              </w:tc>
            </w:tr>
            <w:tr w:rsidR="00030632" w:rsidRPr="00030632" w14:paraId="68A2C49B" w14:textId="77777777" w:rsidTr="00030632">
              <w:trPr>
                <w:trHeight w:val="300"/>
              </w:trPr>
              <w:tc>
                <w:tcPr>
                  <w:tcW w:w="660" w:type="dxa"/>
                  <w:vMerge/>
                  <w:tcBorders>
                    <w:top w:val="single" w:sz="8" w:space="0" w:color="auto"/>
                    <w:left w:val="single" w:sz="8" w:space="0" w:color="auto"/>
                    <w:bottom w:val="single" w:sz="8" w:space="0" w:color="000000"/>
                    <w:right w:val="nil"/>
                  </w:tcBorders>
                  <w:vAlign w:val="center"/>
                  <w:hideMark/>
                </w:tcPr>
                <w:p w14:paraId="38B13721"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520" w:type="dxa"/>
                  <w:vMerge/>
                  <w:tcBorders>
                    <w:top w:val="single" w:sz="8" w:space="0" w:color="auto"/>
                    <w:left w:val="nil"/>
                    <w:bottom w:val="single" w:sz="8" w:space="0" w:color="000000"/>
                    <w:right w:val="single" w:sz="8" w:space="0" w:color="auto"/>
                  </w:tcBorders>
                  <w:vAlign w:val="center"/>
                  <w:hideMark/>
                </w:tcPr>
                <w:p w14:paraId="019CC495"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720" w:type="dxa"/>
                  <w:tcBorders>
                    <w:top w:val="nil"/>
                    <w:left w:val="nil"/>
                    <w:bottom w:val="nil"/>
                    <w:right w:val="single" w:sz="8" w:space="0" w:color="auto"/>
                  </w:tcBorders>
                  <w:shd w:val="clear" w:color="auto" w:fill="auto"/>
                  <w:vAlign w:val="center"/>
                  <w:hideMark/>
                </w:tcPr>
                <w:p w14:paraId="762E4890"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 xml:space="preserve">     - Met wederzijds goedvinden afspraken wijzigen c.q. uitbreiden</w:t>
                  </w:r>
                </w:p>
              </w:tc>
            </w:tr>
            <w:tr w:rsidR="00030632" w:rsidRPr="00030632" w14:paraId="0498BDBF" w14:textId="77777777" w:rsidTr="00030632">
              <w:trPr>
                <w:trHeight w:val="780"/>
              </w:trPr>
              <w:tc>
                <w:tcPr>
                  <w:tcW w:w="660" w:type="dxa"/>
                  <w:vMerge/>
                  <w:tcBorders>
                    <w:top w:val="single" w:sz="8" w:space="0" w:color="auto"/>
                    <w:left w:val="single" w:sz="8" w:space="0" w:color="auto"/>
                    <w:bottom w:val="single" w:sz="8" w:space="0" w:color="000000"/>
                    <w:right w:val="nil"/>
                  </w:tcBorders>
                  <w:vAlign w:val="center"/>
                  <w:hideMark/>
                </w:tcPr>
                <w:p w14:paraId="475D6346"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520" w:type="dxa"/>
                  <w:vMerge/>
                  <w:tcBorders>
                    <w:top w:val="single" w:sz="8" w:space="0" w:color="auto"/>
                    <w:left w:val="nil"/>
                    <w:bottom w:val="single" w:sz="8" w:space="0" w:color="000000"/>
                    <w:right w:val="single" w:sz="8" w:space="0" w:color="auto"/>
                  </w:tcBorders>
                  <w:vAlign w:val="center"/>
                  <w:hideMark/>
                </w:tcPr>
                <w:p w14:paraId="64B63CA9"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720" w:type="dxa"/>
                  <w:tcBorders>
                    <w:top w:val="nil"/>
                    <w:left w:val="nil"/>
                    <w:bottom w:val="single" w:sz="8" w:space="0" w:color="auto"/>
                    <w:right w:val="single" w:sz="8" w:space="0" w:color="auto"/>
                  </w:tcBorders>
                  <w:shd w:val="clear" w:color="auto" w:fill="auto"/>
                  <w:hideMark/>
                </w:tcPr>
                <w:p w14:paraId="3E41FD21"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Opdrachtnemer zorgt hierbij voor een actielijst en notulen. Opdrachtnemer dient maximaal binnen vijf werkdagen zorg te dragen voor de verslaglegging van alle overlegvormen.</w:t>
                  </w:r>
                </w:p>
              </w:tc>
            </w:tr>
            <w:tr w:rsidR="00030632" w:rsidRPr="00030632" w14:paraId="4B0558B0" w14:textId="77777777" w:rsidTr="00030632">
              <w:trPr>
                <w:trHeight w:val="315"/>
              </w:trPr>
              <w:tc>
                <w:tcPr>
                  <w:tcW w:w="660" w:type="dxa"/>
                  <w:tcBorders>
                    <w:top w:val="single" w:sz="8" w:space="0" w:color="auto"/>
                    <w:left w:val="single" w:sz="8" w:space="0" w:color="auto"/>
                    <w:bottom w:val="nil"/>
                    <w:right w:val="nil"/>
                  </w:tcBorders>
                  <w:shd w:val="clear" w:color="000000" w:fill="52524A"/>
                  <w:vAlign w:val="center"/>
                  <w:hideMark/>
                </w:tcPr>
                <w:p w14:paraId="72B40B4B"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520" w:type="dxa"/>
                  <w:tcBorders>
                    <w:top w:val="single" w:sz="8" w:space="0" w:color="auto"/>
                    <w:left w:val="nil"/>
                    <w:bottom w:val="nil"/>
                    <w:right w:val="single" w:sz="8" w:space="0" w:color="auto"/>
                  </w:tcBorders>
                  <w:shd w:val="clear" w:color="000000" w:fill="52524A"/>
                  <w:vAlign w:val="center"/>
                  <w:hideMark/>
                </w:tcPr>
                <w:p w14:paraId="00224452"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720" w:type="dxa"/>
                  <w:tcBorders>
                    <w:top w:val="nil"/>
                    <w:left w:val="nil"/>
                    <w:bottom w:val="single" w:sz="8" w:space="0" w:color="auto"/>
                    <w:right w:val="single" w:sz="8" w:space="0" w:color="auto"/>
                  </w:tcBorders>
                  <w:shd w:val="clear" w:color="000000" w:fill="52524A"/>
                  <w:vAlign w:val="center"/>
                  <w:hideMark/>
                </w:tcPr>
                <w:p w14:paraId="3DA3ABDF" w14:textId="77777777" w:rsidR="00030632" w:rsidRPr="00030632" w:rsidRDefault="00030632" w:rsidP="00030632">
                  <w:pPr>
                    <w:spacing w:after="0" w:line="240" w:lineRule="auto"/>
                    <w:rPr>
                      <w:rFonts w:ascii="Arial" w:eastAsia="Times New Roman" w:hAnsi="Arial" w:cs="Arial"/>
                      <w:color w:val="FFFFFF"/>
                      <w:szCs w:val="20"/>
                      <w:lang w:eastAsia="nl-NL"/>
                    </w:rPr>
                  </w:pPr>
                  <w:r w:rsidRPr="00030632">
                    <w:rPr>
                      <w:rFonts w:ascii="Arial" w:eastAsia="Times New Roman" w:hAnsi="Arial" w:cs="Arial"/>
                      <w:color w:val="FFFFFF"/>
                      <w:szCs w:val="20"/>
                      <w:lang w:eastAsia="nl-NL"/>
                    </w:rPr>
                    <w:t>Interne klachtenregistratie- en afhandelingsprocedure</w:t>
                  </w:r>
                </w:p>
              </w:tc>
            </w:tr>
            <w:tr w:rsidR="00030632" w:rsidRPr="00030632" w14:paraId="00C656A1" w14:textId="77777777" w:rsidTr="00030632">
              <w:trPr>
                <w:trHeight w:val="1800"/>
              </w:trPr>
              <w:tc>
                <w:tcPr>
                  <w:tcW w:w="660" w:type="dxa"/>
                  <w:tcBorders>
                    <w:top w:val="single" w:sz="8" w:space="0" w:color="auto"/>
                    <w:left w:val="single" w:sz="8" w:space="0" w:color="auto"/>
                    <w:bottom w:val="single" w:sz="8" w:space="0" w:color="auto"/>
                    <w:right w:val="nil"/>
                  </w:tcBorders>
                  <w:shd w:val="clear" w:color="auto" w:fill="auto"/>
                  <w:vAlign w:val="center"/>
                  <w:hideMark/>
                </w:tcPr>
                <w:p w14:paraId="27283586"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PM-</w:t>
                  </w:r>
                </w:p>
              </w:tc>
              <w:tc>
                <w:tcPr>
                  <w:tcW w:w="520" w:type="dxa"/>
                  <w:tcBorders>
                    <w:top w:val="single" w:sz="8" w:space="0" w:color="auto"/>
                    <w:left w:val="nil"/>
                    <w:bottom w:val="single" w:sz="8" w:space="0" w:color="auto"/>
                    <w:right w:val="single" w:sz="8" w:space="0" w:color="auto"/>
                  </w:tcBorders>
                  <w:shd w:val="clear" w:color="auto" w:fill="auto"/>
                  <w:vAlign w:val="center"/>
                  <w:hideMark/>
                </w:tcPr>
                <w:p w14:paraId="4C9A2A80"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8</w:t>
                  </w:r>
                </w:p>
              </w:tc>
              <w:tc>
                <w:tcPr>
                  <w:tcW w:w="7720" w:type="dxa"/>
                  <w:tcBorders>
                    <w:top w:val="nil"/>
                    <w:left w:val="nil"/>
                    <w:bottom w:val="single" w:sz="8" w:space="0" w:color="auto"/>
                    <w:right w:val="single" w:sz="8" w:space="0" w:color="auto"/>
                  </w:tcBorders>
                  <w:shd w:val="clear" w:color="auto" w:fill="auto"/>
                  <w:vAlign w:val="center"/>
                  <w:hideMark/>
                </w:tcPr>
                <w:p w14:paraId="515D3BA7"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xml:space="preserve">Opdrachtnemer dient over een interne klachtenregistratie- en afhandelingsprocedure te beschikken en dient klachtenformulieren ter beschikking van Opdrachtgever te stellen. De procedure dient onderscheid te maken naar aard van de klachten, te weten enerzijds de klachten welke het gevolg zijn van gebreken in de dienstverlening en anderzijds klachten over onjuiste facturen en overige zaken. De klachten dienen onderdeel uit te maken van de evaluatie tussen de Opdrachtnemer en Opdrachtgever </w:t>
                  </w:r>
                </w:p>
              </w:tc>
            </w:tr>
          </w:tbl>
          <w:p w14:paraId="1D6579D0" w14:textId="4F30AFF2" w:rsidR="00030632" w:rsidRPr="00030632" w:rsidRDefault="00030632" w:rsidP="00030632">
            <w:pPr>
              <w:spacing w:after="0" w:line="240" w:lineRule="auto"/>
              <w:rPr>
                <w:rFonts w:ascii="Arial" w:eastAsia="Times New Roman" w:hAnsi="Arial" w:cs="Arial"/>
                <w:color w:val="000000"/>
                <w:szCs w:val="20"/>
                <w:lang w:eastAsia="nl-NL"/>
              </w:rPr>
            </w:pPr>
          </w:p>
        </w:tc>
      </w:tr>
    </w:tbl>
    <w:p w14:paraId="33EE9126" w14:textId="2E3A9AD7" w:rsidR="00030632" w:rsidRDefault="00030632"/>
    <w:p w14:paraId="1952FBDB" w14:textId="77777777" w:rsidR="00CC33CE" w:rsidRDefault="00CC33CE"/>
    <w:tbl>
      <w:tblPr>
        <w:tblW w:w="9620" w:type="dxa"/>
        <w:tblCellMar>
          <w:left w:w="70" w:type="dxa"/>
          <w:right w:w="70" w:type="dxa"/>
        </w:tblCellMar>
        <w:tblLook w:val="04A0" w:firstRow="1" w:lastRow="0" w:firstColumn="1" w:lastColumn="0" w:noHBand="0" w:noVBand="1"/>
      </w:tblPr>
      <w:tblGrid>
        <w:gridCol w:w="840"/>
        <w:gridCol w:w="840"/>
        <w:gridCol w:w="7940"/>
      </w:tblGrid>
      <w:tr w:rsidR="00030632" w:rsidRPr="00030632" w14:paraId="585E4297" w14:textId="77777777" w:rsidTr="00030632">
        <w:trPr>
          <w:trHeight w:val="420"/>
        </w:trPr>
        <w:tc>
          <w:tcPr>
            <w:tcW w:w="9620" w:type="dxa"/>
            <w:gridSpan w:val="3"/>
            <w:tcBorders>
              <w:top w:val="single" w:sz="8" w:space="0" w:color="auto"/>
              <w:left w:val="single" w:sz="8" w:space="0" w:color="auto"/>
              <w:bottom w:val="single" w:sz="8" w:space="0" w:color="auto"/>
              <w:right w:val="single" w:sz="8" w:space="0" w:color="000000"/>
            </w:tcBorders>
            <w:shd w:val="clear" w:color="000000" w:fill="BFBFBF"/>
            <w:noWrap/>
            <w:vAlign w:val="bottom"/>
            <w:hideMark/>
          </w:tcPr>
          <w:p w14:paraId="5D81D1E6" w14:textId="611DB69A" w:rsidR="00030632" w:rsidRPr="00474248" w:rsidRDefault="00030632" w:rsidP="00474248">
            <w:pPr>
              <w:pStyle w:val="Lijstalinea"/>
              <w:numPr>
                <w:ilvl w:val="0"/>
                <w:numId w:val="1"/>
              </w:numPr>
              <w:spacing w:after="0" w:line="240" w:lineRule="auto"/>
              <w:jc w:val="center"/>
              <w:rPr>
                <w:rFonts w:ascii="Arial" w:eastAsia="Times New Roman" w:hAnsi="Arial" w:cs="Arial"/>
                <w:b/>
                <w:bCs/>
                <w:sz w:val="32"/>
                <w:szCs w:val="32"/>
                <w:lang w:eastAsia="nl-NL"/>
              </w:rPr>
            </w:pPr>
            <w:r w:rsidRPr="00474248">
              <w:rPr>
                <w:rFonts w:ascii="Arial" w:eastAsia="Times New Roman" w:hAnsi="Arial" w:cs="Arial"/>
                <w:b/>
                <w:bCs/>
                <w:sz w:val="32"/>
                <w:szCs w:val="32"/>
                <w:lang w:eastAsia="nl-NL"/>
              </w:rPr>
              <w:lastRenderedPageBreak/>
              <w:t>Projectbeheersing</w:t>
            </w:r>
          </w:p>
        </w:tc>
      </w:tr>
      <w:tr w:rsidR="00030632" w:rsidRPr="00030632" w14:paraId="1AAEFED2" w14:textId="77777777" w:rsidTr="00030632">
        <w:trPr>
          <w:trHeight w:val="420"/>
        </w:trPr>
        <w:tc>
          <w:tcPr>
            <w:tcW w:w="840" w:type="dxa"/>
            <w:tcBorders>
              <w:top w:val="nil"/>
              <w:left w:val="nil"/>
              <w:bottom w:val="nil"/>
              <w:right w:val="nil"/>
            </w:tcBorders>
            <w:shd w:val="clear" w:color="auto" w:fill="auto"/>
            <w:noWrap/>
            <w:vAlign w:val="bottom"/>
            <w:hideMark/>
          </w:tcPr>
          <w:p w14:paraId="332D731F" w14:textId="77777777" w:rsidR="00030632" w:rsidRPr="00030632" w:rsidRDefault="00030632" w:rsidP="001C0299">
            <w:pPr>
              <w:spacing w:after="0" w:line="240" w:lineRule="auto"/>
              <w:rPr>
                <w:rFonts w:ascii="Arial" w:eastAsia="Times New Roman" w:hAnsi="Arial" w:cs="Arial"/>
                <w:b/>
                <w:bCs/>
                <w:sz w:val="32"/>
                <w:szCs w:val="32"/>
                <w:lang w:eastAsia="nl-NL"/>
              </w:rPr>
            </w:pPr>
          </w:p>
        </w:tc>
        <w:tc>
          <w:tcPr>
            <w:tcW w:w="840" w:type="dxa"/>
            <w:tcBorders>
              <w:top w:val="nil"/>
              <w:left w:val="nil"/>
              <w:bottom w:val="nil"/>
              <w:right w:val="nil"/>
            </w:tcBorders>
            <w:shd w:val="clear" w:color="auto" w:fill="auto"/>
            <w:noWrap/>
            <w:vAlign w:val="center"/>
            <w:hideMark/>
          </w:tcPr>
          <w:p w14:paraId="71A6450D" w14:textId="77777777" w:rsidR="00030632" w:rsidRPr="00030632" w:rsidRDefault="00030632" w:rsidP="00030632">
            <w:pPr>
              <w:spacing w:after="0" w:line="240" w:lineRule="auto"/>
              <w:rPr>
                <w:rFonts w:ascii="Times New Roman" w:eastAsia="Times New Roman" w:hAnsi="Times New Roman" w:cs="Times New Roman"/>
                <w:szCs w:val="20"/>
                <w:lang w:eastAsia="nl-NL"/>
              </w:rPr>
            </w:pPr>
          </w:p>
        </w:tc>
        <w:tc>
          <w:tcPr>
            <w:tcW w:w="7940" w:type="dxa"/>
            <w:tcBorders>
              <w:top w:val="nil"/>
              <w:left w:val="nil"/>
              <w:bottom w:val="nil"/>
              <w:right w:val="nil"/>
            </w:tcBorders>
            <w:shd w:val="clear" w:color="auto" w:fill="auto"/>
            <w:noWrap/>
            <w:vAlign w:val="bottom"/>
            <w:hideMark/>
          </w:tcPr>
          <w:p w14:paraId="12B3E6EE" w14:textId="77777777" w:rsidR="00030632" w:rsidRPr="00030632" w:rsidRDefault="00030632" w:rsidP="00030632">
            <w:pPr>
              <w:spacing w:after="0" w:line="240" w:lineRule="auto"/>
              <w:rPr>
                <w:rFonts w:ascii="Times New Roman" w:eastAsia="Times New Roman" w:hAnsi="Times New Roman" w:cs="Times New Roman"/>
                <w:szCs w:val="20"/>
                <w:lang w:eastAsia="nl-NL"/>
              </w:rPr>
            </w:pPr>
          </w:p>
        </w:tc>
      </w:tr>
      <w:tr w:rsidR="00030632" w:rsidRPr="00030632" w14:paraId="62BB197A" w14:textId="77777777" w:rsidTr="001C0299">
        <w:trPr>
          <w:trHeight w:val="80"/>
        </w:trPr>
        <w:tc>
          <w:tcPr>
            <w:tcW w:w="840" w:type="dxa"/>
            <w:tcBorders>
              <w:top w:val="nil"/>
              <w:left w:val="nil"/>
              <w:bottom w:val="single" w:sz="8" w:space="0" w:color="auto"/>
              <w:right w:val="nil"/>
            </w:tcBorders>
            <w:shd w:val="clear" w:color="auto" w:fill="auto"/>
            <w:vAlign w:val="center"/>
            <w:hideMark/>
          </w:tcPr>
          <w:p w14:paraId="79DA4A62"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nil"/>
              <w:left w:val="nil"/>
              <w:bottom w:val="single" w:sz="8" w:space="0" w:color="auto"/>
              <w:right w:val="nil"/>
            </w:tcBorders>
            <w:shd w:val="clear" w:color="auto" w:fill="auto"/>
            <w:vAlign w:val="center"/>
            <w:hideMark/>
          </w:tcPr>
          <w:p w14:paraId="46647E9F"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nil"/>
              <w:left w:val="nil"/>
              <w:bottom w:val="single" w:sz="8" w:space="0" w:color="auto"/>
              <w:right w:val="nil"/>
            </w:tcBorders>
            <w:shd w:val="clear" w:color="auto" w:fill="auto"/>
            <w:vAlign w:val="center"/>
            <w:hideMark/>
          </w:tcPr>
          <w:p w14:paraId="185A7EB1"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5DC8C0BA" w14:textId="77777777" w:rsidTr="00030632">
        <w:trPr>
          <w:trHeight w:val="270"/>
        </w:trPr>
        <w:tc>
          <w:tcPr>
            <w:tcW w:w="840" w:type="dxa"/>
            <w:tcBorders>
              <w:top w:val="nil"/>
              <w:left w:val="single" w:sz="8" w:space="0" w:color="auto"/>
              <w:bottom w:val="nil"/>
              <w:right w:val="nil"/>
            </w:tcBorders>
            <w:shd w:val="clear" w:color="000000" w:fill="52524A"/>
            <w:vAlign w:val="center"/>
            <w:hideMark/>
          </w:tcPr>
          <w:p w14:paraId="3ECD3A9B"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nil"/>
              <w:left w:val="nil"/>
              <w:bottom w:val="nil"/>
              <w:right w:val="single" w:sz="8" w:space="0" w:color="auto"/>
            </w:tcBorders>
            <w:shd w:val="clear" w:color="000000" w:fill="52524A"/>
            <w:vAlign w:val="center"/>
            <w:hideMark/>
          </w:tcPr>
          <w:p w14:paraId="624E2B9E"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nil"/>
              <w:left w:val="nil"/>
              <w:bottom w:val="single" w:sz="8" w:space="0" w:color="auto"/>
              <w:right w:val="single" w:sz="8" w:space="0" w:color="auto"/>
            </w:tcBorders>
            <w:shd w:val="clear" w:color="000000" w:fill="52524A"/>
            <w:vAlign w:val="center"/>
            <w:hideMark/>
          </w:tcPr>
          <w:p w14:paraId="6BEC2809" w14:textId="77777777" w:rsidR="00030632" w:rsidRPr="00030632" w:rsidRDefault="00030632" w:rsidP="00030632">
            <w:pPr>
              <w:spacing w:after="0" w:line="240" w:lineRule="auto"/>
              <w:rPr>
                <w:rFonts w:ascii="Arial" w:eastAsia="Times New Roman" w:hAnsi="Arial" w:cs="Arial"/>
                <w:color w:val="FFFFFF"/>
                <w:szCs w:val="20"/>
                <w:lang w:eastAsia="nl-NL"/>
              </w:rPr>
            </w:pPr>
            <w:r w:rsidRPr="00030632">
              <w:rPr>
                <w:rFonts w:ascii="Arial" w:eastAsia="Times New Roman" w:hAnsi="Arial" w:cs="Arial"/>
                <w:color w:val="FFFFFF"/>
                <w:szCs w:val="20"/>
                <w:lang w:eastAsia="nl-NL"/>
              </w:rPr>
              <w:t>Wijzigingen</w:t>
            </w:r>
          </w:p>
        </w:tc>
      </w:tr>
      <w:tr w:rsidR="00030632" w:rsidRPr="00030632" w14:paraId="704DC46C" w14:textId="77777777" w:rsidTr="00030632">
        <w:trPr>
          <w:trHeight w:val="300"/>
        </w:trPr>
        <w:tc>
          <w:tcPr>
            <w:tcW w:w="840" w:type="dxa"/>
            <w:vMerge w:val="restart"/>
            <w:tcBorders>
              <w:top w:val="single" w:sz="8" w:space="0" w:color="auto"/>
              <w:left w:val="single" w:sz="8" w:space="0" w:color="auto"/>
              <w:bottom w:val="single" w:sz="8" w:space="0" w:color="000000"/>
              <w:right w:val="nil"/>
            </w:tcBorders>
            <w:vAlign w:val="center"/>
            <w:hideMark/>
          </w:tcPr>
          <w:p w14:paraId="0265DA6F" w14:textId="59D0D0E8" w:rsidR="00030632" w:rsidRPr="00030632" w:rsidRDefault="001F3CD1" w:rsidP="00030632">
            <w:p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t xml:space="preserve">    PB-1</w:t>
            </w:r>
          </w:p>
        </w:tc>
        <w:tc>
          <w:tcPr>
            <w:tcW w:w="840" w:type="dxa"/>
            <w:vMerge w:val="restart"/>
            <w:tcBorders>
              <w:top w:val="single" w:sz="8" w:space="0" w:color="auto"/>
              <w:left w:val="nil"/>
              <w:bottom w:val="single" w:sz="8" w:space="0" w:color="000000"/>
              <w:right w:val="single" w:sz="8" w:space="0" w:color="auto"/>
            </w:tcBorders>
            <w:vAlign w:val="center"/>
            <w:hideMark/>
          </w:tcPr>
          <w:p w14:paraId="18797FDC"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940" w:type="dxa"/>
            <w:tcBorders>
              <w:top w:val="nil"/>
              <w:left w:val="nil"/>
              <w:bottom w:val="nil"/>
              <w:right w:val="single" w:sz="8" w:space="0" w:color="auto"/>
            </w:tcBorders>
            <w:shd w:val="clear" w:color="auto" w:fill="auto"/>
            <w:vAlign w:val="center"/>
            <w:hideMark/>
          </w:tcPr>
          <w:p w14:paraId="082AE2DC" w14:textId="7E359B0E" w:rsidR="00030632" w:rsidRPr="00030632" w:rsidRDefault="00030632" w:rsidP="00030632">
            <w:pPr>
              <w:spacing w:after="0" w:line="240" w:lineRule="auto"/>
              <w:rPr>
                <w:rFonts w:ascii="Arial" w:eastAsia="Times New Roman" w:hAnsi="Arial" w:cs="Arial"/>
                <w:color w:val="000000"/>
                <w:szCs w:val="20"/>
                <w:lang w:eastAsia="nl-NL"/>
              </w:rPr>
            </w:pPr>
          </w:p>
        </w:tc>
      </w:tr>
      <w:tr w:rsidR="00030632" w:rsidRPr="00030632" w14:paraId="221CDAF0" w14:textId="77777777" w:rsidTr="00030632">
        <w:trPr>
          <w:trHeight w:val="765"/>
        </w:trPr>
        <w:tc>
          <w:tcPr>
            <w:tcW w:w="840" w:type="dxa"/>
            <w:vMerge/>
            <w:tcBorders>
              <w:top w:val="single" w:sz="8" w:space="0" w:color="auto"/>
              <w:left w:val="single" w:sz="8" w:space="0" w:color="auto"/>
              <w:bottom w:val="single" w:sz="8" w:space="0" w:color="000000"/>
              <w:right w:val="nil"/>
            </w:tcBorders>
            <w:vAlign w:val="center"/>
            <w:hideMark/>
          </w:tcPr>
          <w:p w14:paraId="72754D68"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840" w:type="dxa"/>
            <w:vMerge/>
            <w:tcBorders>
              <w:top w:val="single" w:sz="8" w:space="0" w:color="auto"/>
              <w:left w:val="nil"/>
              <w:bottom w:val="single" w:sz="8" w:space="0" w:color="000000"/>
              <w:right w:val="single" w:sz="8" w:space="0" w:color="auto"/>
            </w:tcBorders>
            <w:vAlign w:val="center"/>
            <w:hideMark/>
          </w:tcPr>
          <w:p w14:paraId="19277775"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940" w:type="dxa"/>
            <w:tcBorders>
              <w:top w:val="nil"/>
              <w:left w:val="nil"/>
              <w:bottom w:val="nil"/>
              <w:right w:val="single" w:sz="8" w:space="0" w:color="auto"/>
            </w:tcBorders>
            <w:shd w:val="clear" w:color="auto" w:fill="auto"/>
            <w:vAlign w:val="center"/>
            <w:hideMark/>
          </w:tcPr>
          <w:p w14:paraId="1A1E93E8" w14:textId="793A67BA" w:rsidR="00030632" w:rsidRPr="00030632" w:rsidRDefault="00626B3F" w:rsidP="00030632">
            <w:pPr>
              <w:spacing w:after="0" w:line="240" w:lineRule="auto"/>
              <w:rPr>
                <w:rFonts w:ascii="Arial" w:eastAsia="Times New Roman" w:hAnsi="Arial" w:cs="Arial"/>
                <w:color w:val="000000"/>
                <w:szCs w:val="20"/>
                <w:lang w:eastAsia="nl-NL"/>
              </w:rPr>
            </w:pPr>
            <w:bookmarkStart w:id="0" w:name="_Hlk149033645"/>
            <w:r>
              <w:rPr>
                <w:rFonts w:ascii="Arial" w:eastAsia="Times New Roman" w:hAnsi="Arial" w:cs="Arial"/>
                <w:color w:val="000000"/>
                <w:szCs w:val="20"/>
                <w:lang w:eastAsia="nl-NL"/>
              </w:rPr>
              <w:t>Bij r</w:t>
            </w:r>
            <w:r w:rsidR="00030632" w:rsidRPr="00030632">
              <w:rPr>
                <w:rFonts w:ascii="Arial" w:eastAsia="Times New Roman" w:hAnsi="Arial" w:cs="Arial"/>
                <w:color w:val="000000"/>
                <w:szCs w:val="20"/>
                <w:lang w:eastAsia="nl-NL"/>
              </w:rPr>
              <w:t xml:space="preserve">eparatie-/onderhoudswerkzaamheden die worden geconstateerd moeten eerst worden voorgelegd en geoffreerd aan de contractuitvoerder van </w:t>
            </w:r>
            <w:r w:rsidR="00976AF9">
              <w:rPr>
                <w:rFonts w:ascii="Arial" w:eastAsia="Times New Roman" w:hAnsi="Arial" w:cs="Arial"/>
                <w:color w:val="000000"/>
                <w:szCs w:val="20"/>
                <w:lang w:eastAsia="nl-NL"/>
              </w:rPr>
              <w:t>O</w:t>
            </w:r>
            <w:r w:rsidR="00030632" w:rsidRPr="00030632">
              <w:rPr>
                <w:rFonts w:ascii="Arial" w:eastAsia="Times New Roman" w:hAnsi="Arial" w:cs="Arial"/>
                <w:color w:val="000000"/>
                <w:szCs w:val="20"/>
                <w:lang w:eastAsia="nl-NL"/>
              </w:rPr>
              <w:t>pdrachtgever. Deze beoordeelt of de opdracht vervolgens aan Opdrachtnemer kan worden verstrekt</w:t>
            </w:r>
            <w:bookmarkEnd w:id="0"/>
            <w:r w:rsidR="00030632" w:rsidRPr="00030632">
              <w:rPr>
                <w:rFonts w:ascii="Arial" w:eastAsia="Times New Roman" w:hAnsi="Arial" w:cs="Arial"/>
                <w:color w:val="000000"/>
                <w:szCs w:val="20"/>
                <w:lang w:eastAsia="nl-NL"/>
              </w:rPr>
              <w:t xml:space="preserve">. </w:t>
            </w:r>
          </w:p>
        </w:tc>
      </w:tr>
      <w:tr w:rsidR="00030632" w:rsidRPr="00030632" w14:paraId="2EBB5157" w14:textId="77777777" w:rsidTr="00030632">
        <w:trPr>
          <w:trHeight w:val="300"/>
        </w:trPr>
        <w:tc>
          <w:tcPr>
            <w:tcW w:w="840" w:type="dxa"/>
            <w:vMerge/>
            <w:tcBorders>
              <w:top w:val="single" w:sz="8" w:space="0" w:color="auto"/>
              <w:left w:val="single" w:sz="8" w:space="0" w:color="auto"/>
              <w:bottom w:val="single" w:sz="8" w:space="0" w:color="000000"/>
              <w:right w:val="nil"/>
            </w:tcBorders>
            <w:vAlign w:val="center"/>
            <w:hideMark/>
          </w:tcPr>
          <w:p w14:paraId="4807F0BE"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840" w:type="dxa"/>
            <w:vMerge/>
            <w:tcBorders>
              <w:top w:val="single" w:sz="8" w:space="0" w:color="auto"/>
              <w:left w:val="nil"/>
              <w:bottom w:val="single" w:sz="8" w:space="0" w:color="000000"/>
              <w:right w:val="single" w:sz="8" w:space="0" w:color="auto"/>
            </w:tcBorders>
            <w:vAlign w:val="center"/>
            <w:hideMark/>
          </w:tcPr>
          <w:p w14:paraId="73AB94C4"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940" w:type="dxa"/>
            <w:tcBorders>
              <w:top w:val="nil"/>
              <w:left w:val="nil"/>
              <w:bottom w:val="nil"/>
              <w:right w:val="single" w:sz="8" w:space="0" w:color="auto"/>
            </w:tcBorders>
            <w:shd w:val="clear" w:color="auto" w:fill="auto"/>
            <w:vAlign w:val="center"/>
            <w:hideMark/>
          </w:tcPr>
          <w:p w14:paraId="18772B0D" w14:textId="272F29C5" w:rsidR="00030632" w:rsidRPr="00030632" w:rsidRDefault="00030632" w:rsidP="00030632">
            <w:pPr>
              <w:spacing w:after="0" w:line="240" w:lineRule="auto"/>
              <w:rPr>
                <w:rFonts w:ascii="Arial" w:eastAsia="Times New Roman" w:hAnsi="Arial" w:cs="Arial"/>
                <w:color w:val="000000"/>
                <w:szCs w:val="20"/>
                <w:lang w:eastAsia="nl-NL"/>
              </w:rPr>
            </w:pPr>
          </w:p>
        </w:tc>
      </w:tr>
      <w:tr w:rsidR="00030632" w:rsidRPr="00030632" w14:paraId="59B79C1C" w14:textId="77777777" w:rsidTr="00976AF9">
        <w:trPr>
          <w:trHeight w:val="60"/>
        </w:trPr>
        <w:tc>
          <w:tcPr>
            <w:tcW w:w="840" w:type="dxa"/>
            <w:vMerge/>
            <w:tcBorders>
              <w:top w:val="single" w:sz="8" w:space="0" w:color="auto"/>
              <w:left w:val="single" w:sz="8" w:space="0" w:color="auto"/>
              <w:bottom w:val="single" w:sz="8" w:space="0" w:color="000000"/>
              <w:right w:val="nil"/>
            </w:tcBorders>
            <w:vAlign w:val="center"/>
            <w:hideMark/>
          </w:tcPr>
          <w:p w14:paraId="632C323F"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840" w:type="dxa"/>
            <w:vMerge/>
            <w:tcBorders>
              <w:top w:val="single" w:sz="8" w:space="0" w:color="auto"/>
              <w:left w:val="nil"/>
              <w:bottom w:val="single" w:sz="8" w:space="0" w:color="000000"/>
              <w:right w:val="single" w:sz="8" w:space="0" w:color="auto"/>
            </w:tcBorders>
            <w:vAlign w:val="center"/>
            <w:hideMark/>
          </w:tcPr>
          <w:p w14:paraId="31908B35"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940" w:type="dxa"/>
            <w:tcBorders>
              <w:top w:val="nil"/>
              <w:left w:val="nil"/>
              <w:bottom w:val="single" w:sz="8" w:space="0" w:color="auto"/>
              <w:right w:val="single" w:sz="8" w:space="0" w:color="auto"/>
            </w:tcBorders>
            <w:shd w:val="clear" w:color="auto" w:fill="auto"/>
            <w:vAlign w:val="center"/>
            <w:hideMark/>
          </w:tcPr>
          <w:p w14:paraId="11392E73" w14:textId="4C4321C3"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Bij grote reparatie-/onderhoudswerkzaamheden</w:t>
            </w:r>
            <w:r w:rsidR="00626B3F">
              <w:rPr>
                <w:rFonts w:ascii="Arial" w:eastAsia="Times New Roman" w:hAnsi="Arial" w:cs="Arial"/>
                <w:color w:val="000000"/>
                <w:szCs w:val="20"/>
                <w:lang w:eastAsia="nl-NL"/>
              </w:rPr>
              <w:t xml:space="preserve"> van 45</w:t>
            </w:r>
            <w:r w:rsidR="001F3CD1">
              <w:rPr>
                <w:rFonts w:ascii="Arial" w:eastAsia="Times New Roman" w:hAnsi="Arial" w:cs="Arial"/>
                <w:color w:val="000000"/>
                <w:szCs w:val="20"/>
                <w:lang w:eastAsia="nl-NL"/>
              </w:rPr>
              <w:t>.</w:t>
            </w:r>
            <w:r w:rsidR="00626B3F">
              <w:rPr>
                <w:rFonts w:ascii="Arial" w:eastAsia="Times New Roman" w:hAnsi="Arial" w:cs="Arial"/>
                <w:color w:val="000000"/>
                <w:szCs w:val="20"/>
                <w:lang w:eastAsia="nl-NL"/>
              </w:rPr>
              <w:t xml:space="preserve">000 </w:t>
            </w:r>
            <w:r w:rsidR="001F3CD1">
              <w:rPr>
                <w:rFonts w:ascii="Arial" w:eastAsia="Times New Roman" w:hAnsi="Arial" w:cs="Arial"/>
                <w:color w:val="000000"/>
                <w:szCs w:val="20"/>
                <w:lang w:eastAsia="nl-NL"/>
              </w:rPr>
              <w:t xml:space="preserve">EUR </w:t>
            </w:r>
            <w:r w:rsidR="00626B3F">
              <w:rPr>
                <w:rFonts w:ascii="Arial" w:eastAsia="Times New Roman" w:hAnsi="Arial" w:cs="Arial"/>
                <w:color w:val="000000"/>
                <w:szCs w:val="20"/>
                <w:lang w:eastAsia="nl-NL"/>
              </w:rPr>
              <w:t>en meer</w:t>
            </w:r>
            <w:r w:rsidRPr="00030632">
              <w:rPr>
                <w:rFonts w:ascii="Arial" w:eastAsia="Times New Roman" w:hAnsi="Arial" w:cs="Arial"/>
                <w:color w:val="000000"/>
                <w:szCs w:val="20"/>
                <w:lang w:eastAsia="nl-NL"/>
              </w:rPr>
              <w:t xml:space="preserve"> staat het de Opdrachtgever vrij om een Opdracht aan andere partijen te gunnen. Indien Opdrachtgever meerdere offertes opvraagt zal Opdrachtnemer altijd uitgenodigd worden een offerte in te dienen.</w:t>
            </w:r>
          </w:p>
        </w:tc>
      </w:tr>
      <w:tr w:rsidR="00030632" w:rsidRPr="00030632" w14:paraId="7ABB9C9D" w14:textId="77777777" w:rsidTr="00030632">
        <w:trPr>
          <w:trHeight w:val="270"/>
        </w:trPr>
        <w:tc>
          <w:tcPr>
            <w:tcW w:w="840" w:type="dxa"/>
            <w:tcBorders>
              <w:top w:val="nil"/>
              <w:left w:val="single" w:sz="8" w:space="0" w:color="auto"/>
              <w:bottom w:val="nil"/>
              <w:right w:val="nil"/>
            </w:tcBorders>
            <w:shd w:val="clear" w:color="auto" w:fill="auto"/>
            <w:vAlign w:val="center"/>
            <w:hideMark/>
          </w:tcPr>
          <w:p w14:paraId="73ECD00F"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nil"/>
              <w:left w:val="nil"/>
              <w:bottom w:val="nil"/>
              <w:right w:val="single" w:sz="8" w:space="0" w:color="auto"/>
            </w:tcBorders>
            <w:shd w:val="clear" w:color="auto" w:fill="auto"/>
            <w:vAlign w:val="center"/>
            <w:hideMark/>
          </w:tcPr>
          <w:p w14:paraId="5EF6D33F"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3E130535"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 </w:t>
            </w:r>
          </w:p>
        </w:tc>
      </w:tr>
      <w:tr w:rsidR="00030632" w:rsidRPr="00030632" w14:paraId="3AF8B3C4" w14:textId="77777777" w:rsidTr="00CF2FF1">
        <w:trPr>
          <w:trHeight w:val="829"/>
        </w:trPr>
        <w:tc>
          <w:tcPr>
            <w:tcW w:w="840" w:type="dxa"/>
            <w:tcBorders>
              <w:top w:val="single" w:sz="8" w:space="0" w:color="auto"/>
              <w:left w:val="single" w:sz="8" w:space="0" w:color="auto"/>
              <w:bottom w:val="single" w:sz="8" w:space="0" w:color="auto"/>
              <w:right w:val="nil"/>
            </w:tcBorders>
            <w:shd w:val="clear" w:color="auto" w:fill="auto"/>
            <w:vAlign w:val="center"/>
            <w:hideMark/>
          </w:tcPr>
          <w:p w14:paraId="0A74357D"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PB-</w:t>
            </w:r>
          </w:p>
        </w:tc>
        <w:tc>
          <w:tcPr>
            <w:tcW w:w="840" w:type="dxa"/>
            <w:tcBorders>
              <w:top w:val="single" w:sz="8" w:space="0" w:color="auto"/>
              <w:left w:val="nil"/>
              <w:bottom w:val="single" w:sz="8" w:space="0" w:color="auto"/>
              <w:right w:val="single" w:sz="8" w:space="0" w:color="auto"/>
            </w:tcBorders>
            <w:shd w:val="clear" w:color="auto" w:fill="auto"/>
            <w:vAlign w:val="center"/>
            <w:hideMark/>
          </w:tcPr>
          <w:p w14:paraId="2734B907"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2</w:t>
            </w:r>
          </w:p>
        </w:tc>
        <w:tc>
          <w:tcPr>
            <w:tcW w:w="7940" w:type="dxa"/>
            <w:tcBorders>
              <w:top w:val="nil"/>
              <w:left w:val="nil"/>
              <w:bottom w:val="single" w:sz="8" w:space="0" w:color="auto"/>
              <w:right w:val="single" w:sz="8" w:space="0" w:color="auto"/>
            </w:tcBorders>
            <w:shd w:val="clear" w:color="auto" w:fill="auto"/>
            <w:vAlign w:val="center"/>
            <w:hideMark/>
          </w:tcPr>
          <w:p w14:paraId="2CAB195C"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 xml:space="preserve">Indien uit inspectie blijkt dat een </w:t>
            </w:r>
            <w:r w:rsidRPr="00030632">
              <w:rPr>
                <w:rFonts w:ascii="Arial" w:eastAsia="Times New Roman" w:hAnsi="Arial" w:cs="Arial"/>
                <w:color w:val="000000"/>
                <w:szCs w:val="20"/>
                <w:lang w:eastAsia="nl-NL"/>
              </w:rPr>
              <w:t>systeem</w:t>
            </w:r>
            <w:r w:rsidRPr="00030632">
              <w:rPr>
                <w:rFonts w:ascii="Arial" w:eastAsia="Times New Roman" w:hAnsi="Arial" w:cs="Arial"/>
                <w:color w:val="0070C0"/>
                <w:szCs w:val="20"/>
                <w:lang w:eastAsia="nl-NL"/>
              </w:rPr>
              <w:t xml:space="preserve"> </w:t>
            </w:r>
            <w:r w:rsidRPr="00030632">
              <w:rPr>
                <w:rFonts w:ascii="Arial" w:eastAsia="Times New Roman" w:hAnsi="Arial" w:cs="Arial"/>
                <w:szCs w:val="20"/>
                <w:lang w:eastAsia="nl-NL"/>
              </w:rPr>
              <w:t>gereviseerd dient te worden, dient de opdrachtnemer een revisieplan in met een marktconforme offerte. Indien de aanbieding niet markt conform is, is HHR gerechtigd de revisie elders te laten uitvoeren</w:t>
            </w:r>
          </w:p>
        </w:tc>
      </w:tr>
      <w:tr w:rsidR="00030632" w:rsidRPr="00030632" w14:paraId="3BB61821" w14:textId="77777777" w:rsidTr="00030632">
        <w:trPr>
          <w:trHeight w:val="315"/>
        </w:trPr>
        <w:tc>
          <w:tcPr>
            <w:tcW w:w="840" w:type="dxa"/>
            <w:tcBorders>
              <w:top w:val="nil"/>
              <w:left w:val="single" w:sz="8" w:space="0" w:color="auto"/>
              <w:bottom w:val="nil"/>
              <w:right w:val="nil"/>
            </w:tcBorders>
            <w:shd w:val="clear" w:color="auto" w:fill="auto"/>
            <w:vAlign w:val="center"/>
            <w:hideMark/>
          </w:tcPr>
          <w:p w14:paraId="72153BC5"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nil"/>
              <w:left w:val="nil"/>
              <w:bottom w:val="nil"/>
              <w:right w:val="single" w:sz="8" w:space="0" w:color="auto"/>
            </w:tcBorders>
            <w:shd w:val="clear" w:color="auto" w:fill="auto"/>
            <w:vAlign w:val="center"/>
            <w:hideMark/>
          </w:tcPr>
          <w:p w14:paraId="33A2DF0A"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0A5360D2"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1EDA959A" w14:textId="77777777" w:rsidTr="001C0299">
        <w:trPr>
          <w:trHeight w:val="315"/>
        </w:trPr>
        <w:tc>
          <w:tcPr>
            <w:tcW w:w="840" w:type="dxa"/>
            <w:tcBorders>
              <w:top w:val="single" w:sz="8" w:space="0" w:color="auto"/>
              <w:left w:val="single" w:sz="8" w:space="0" w:color="auto"/>
              <w:bottom w:val="single" w:sz="8" w:space="0" w:color="auto"/>
              <w:right w:val="nil"/>
            </w:tcBorders>
            <w:shd w:val="clear" w:color="000000" w:fill="52524A"/>
            <w:vAlign w:val="center"/>
            <w:hideMark/>
          </w:tcPr>
          <w:p w14:paraId="53C87A89"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single" w:sz="8" w:space="0" w:color="auto"/>
              <w:left w:val="nil"/>
              <w:bottom w:val="single" w:sz="8" w:space="0" w:color="auto"/>
              <w:right w:val="single" w:sz="8" w:space="0" w:color="auto"/>
            </w:tcBorders>
            <w:shd w:val="clear" w:color="000000" w:fill="52524A"/>
            <w:vAlign w:val="center"/>
            <w:hideMark/>
          </w:tcPr>
          <w:p w14:paraId="4D11BDB9"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nil"/>
              <w:left w:val="nil"/>
              <w:bottom w:val="single" w:sz="8" w:space="0" w:color="auto"/>
              <w:right w:val="single" w:sz="8" w:space="0" w:color="auto"/>
            </w:tcBorders>
            <w:shd w:val="clear" w:color="000000" w:fill="52524A"/>
            <w:vAlign w:val="center"/>
            <w:hideMark/>
          </w:tcPr>
          <w:p w14:paraId="3CA847E3" w14:textId="77777777" w:rsidR="00030632" w:rsidRPr="00030632" w:rsidRDefault="00030632" w:rsidP="00030632">
            <w:pPr>
              <w:spacing w:after="0" w:line="240" w:lineRule="auto"/>
              <w:rPr>
                <w:rFonts w:ascii="Arial" w:eastAsia="Times New Roman" w:hAnsi="Arial" w:cs="Arial"/>
                <w:color w:val="FFFFFF"/>
                <w:szCs w:val="20"/>
                <w:lang w:eastAsia="nl-NL"/>
              </w:rPr>
            </w:pPr>
            <w:r w:rsidRPr="00030632">
              <w:rPr>
                <w:rFonts w:ascii="Arial" w:eastAsia="Times New Roman" w:hAnsi="Arial" w:cs="Arial"/>
                <w:color w:val="FFFFFF"/>
                <w:szCs w:val="20"/>
                <w:lang w:eastAsia="nl-NL"/>
              </w:rPr>
              <w:t>Planning</w:t>
            </w:r>
          </w:p>
        </w:tc>
      </w:tr>
      <w:tr w:rsidR="00030632" w:rsidRPr="00030632" w14:paraId="1C79A756" w14:textId="77777777" w:rsidTr="001C0299">
        <w:trPr>
          <w:trHeight w:val="780"/>
        </w:trPr>
        <w:tc>
          <w:tcPr>
            <w:tcW w:w="840" w:type="dxa"/>
            <w:tcBorders>
              <w:top w:val="single" w:sz="8" w:space="0" w:color="auto"/>
              <w:left w:val="single" w:sz="8" w:space="0" w:color="auto"/>
              <w:bottom w:val="single" w:sz="4" w:space="0" w:color="auto"/>
              <w:right w:val="nil"/>
            </w:tcBorders>
            <w:shd w:val="clear" w:color="auto" w:fill="auto"/>
            <w:vAlign w:val="center"/>
            <w:hideMark/>
          </w:tcPr>
          <w:p w14:paraId="42A9E905"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PB-</w:t>
            </w:r>
          </w:p>
        </w:tc>
        <w:tc>
          <w:tcPr>
            <w:tcW w:w="840" w:type="dxa"/>
            <w:tcBorders>
              <w:top w:val="single" w:sz="8" w:space="0" w:color="auto"/>
              <w:left w:val="nil"/>
              <w:bottom w:val="single" w:sz="4" w:space="0" w:color="auto"/>
              <w:right w:val="single" w:sz="8" w:space="0" w:color="auto"/>
            </w:tcBorders>
            <w:shd w:val="clear" w:color="auto" w:fill="auto"/>
            <w:noWrap/>
            <w:vAlign w:val="center"/>
            <w:hideMark/>
          </w:tcPr>
          <w:p w14:paraId="0B5D47E0"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3</w:t>
            </w:r>
          </w:p>
        </w:tc>
        <w:tc>
          <w:tcPr>
            <w:tcW w:w="7940" w:type="dxa"/>
            <w:tcBorders>
              <w:top w:val="single" w:sz="8" w:space="0" w:color="auto"/>
              <w:left w:val="nil"/>
              <w:bottom w:val="single" w:sz="4" w:space="0" w:color="auto"/>
              <w:right w:val="single" w:sz="8" w:space="0" w:color="auto"/>
            </w:tcBorders>
            <w:shd w:val="clear" w:color="auto" w:fill="auto"/>
            <w:vAlign w:val="center"/>
            <w:hideMark/>
          </w:tcPr>
          <w:p w14:paraId="149B14CD"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De Opdrachtnemer dient de werkzaamheden te plannen, zodanig dat de werkzaamheden en afstemming daarover met de Opdrachtgever in de tijd worden beheerst.</w:t>
            </w:r>
          </w:p>
        </w:tc>
      </w:tr>
      <w:tr w:rsidR="00030632" w:rsidRPr="00030632" w14:paraId="1B1710A5" w14:textId="77777777" w:rsidTr="001C0299">
        <w:trPr>
          <w:trHeight w:val="315"/>
        </w:trPr>
        <w:tc>
          <w:tcPr>
            <w:tcW w:w="840" w:type="dxa"/>
            <w:tcBorders>
              <w:top w:val="single" w:sz="4" w:space="0" w:color="auto"/>
              <w:left w:val="single" w:sz="8" w:space="0" w:color="auto"/>
              <w:bottom w:val="single" w:sz="8" w:space="0" w:color="auto"/>
              <w:right w:val="nil"/>
            </w:tcBorders>
            <w:shd w:val="clear" w:color="auto" w:fill="auto"/>
            <w:vAlign w:val="center"/>
            <w:hideMark/>
          </w:tcPr>
          <w:p w14:paraId="02153DD3"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14:paraId="03F1883F"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single" w:sz="4" w:space="0" w:color="auto"/>
              <w:left w:val="nil"/>
              <w:bottom w:val="single" w:sz="8" w:space="0" w:color="auto"/>
              <w:right w:val="single" w:sz="8" w:space="0" w:color="auto"/>
            </w:tcBorders>
            <w:shd w:val="clear" w:color="auto" w:fill="auto"/>
            <w:vAlign w:val="center"/>
            <w:hideMark/>
          </w:tcPr>
          <w:p w14:paraId="64047C07"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4A98C6C8" w14:textId="77777777" w:rsidTr="00CF2FF1">
        <w:trPr>
          <w:trHeight w:val="1404"/>
        </w:trPr>
        <w:tc>
          <w:tcPr>
            <w:tcW w:w="840" w:type="dxa"/>
            <w:tcBorders>
              <w:top w:val="nil"/>
              <w:left w:val="single" w:sz="8" w:space="0" w:color="auto"/>
              <w:bottom w:val="nil"/>
              <w:right w:val="nil"/>
            </w:tcBorders>
            <w:shd w:val="clear" w:color="auto" w:fill="auto"/>
            <w:vAlign w:val="center"/>
            <w:hideMark/>
          </w:tcPr>
          <w:p w14:paraId="5EE65B03"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PB-</w:t>
            </w:r>
          </w:p>
        </w:tc>
        <w:tc>
          <w:tcPr>
            <w:tcW w:w="840" w:type="dxa"/>
            <w:tcBorders>
              <w:top w:val="nil"/>
              <w:left w:val="nil"/>
              <w:bottom w:val="nil"/>
              <w:right w:val="single" w:sz="8" w:space="0" w:color="auto"/>
            </w:tcBorders>
            <w:shd w:val="clear" w:color="auto" w:fill="auto"/>
            <w:noWrap/>
            <w:vAlign w:val="center"/>
            <w:hideMark/>
          </w:tcPr>
          <w:p w14:paraId="463E7076"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4</w:t>
            </w:r>
          </w:p>
        </w:tc>
        <w:tc>
          <w:tcPr>
            <w:tcW w:w="7940" w:type="dxa"/>
            <w:tcBorders>
              <w:top w:val="nil"/>
              <w:left w:val="nil"/>
              <w:bottom w:val="single" w:sz="8" w:space="0" w:color="auto"/>
              <w:right w:val="single" w:sz="8" w:space="0" w:color="auto"/>
            </w:tcBorders>
            <w:shd w:val="clear" w:color="auto" w:fill="auto"/>
            <w:vAlign w:val="center"/>
            <w:hideMark/>
          </w:tcPr>
          <w:p w14:paraId="646D27B2"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De contractuitvoerder van Opdrachtgever kan tot aanvang werkzaamheden besluiten deze te stoppen als gevolg van onvoorziene omstandigheden, zoals bijvoorbeeld calamiteiten.</w:t>
            </w:r>
            <w:r w:rsidRPr="00030632">
              <w:rPr>
                <w:rFonts w:ascii="Calibri" w:eastAsia="Times New Roman" w:hAnsi="Calibri" w:cs="Calibri"/>
                <w:color w:val="000000"/>
                <w:sz w:val="16"/>
                <w:szCs w:val="16"/>
                <w:lang w:eastAsia="nl-NL"/>
              </w:rPr>
              <w:t> </w:t>
            </w:r>
            <w:r w:rsidRPr="00030632">
              <w:rPr>
                <w:rFonts w:ascii="Arial" w:eastAsia="Times New Roman" w:hAnsi="Arial" w:cs="Arial"/>
                <w:color w:val="000000"/>
                <w:szCs w:val="20"/>
                <w:lang w:eastAsia="nl-NL"/>
              </w:rPr>
              <w:t>Indien er geen sprake is van onvoorziene omstandigheden zal de contractuitvoerder uiterlijk 24 uur van te voren, echter zo vroeg mogelijk, aangeven wanneer werkzaamheden geen doorgang kunnen vinden. In beide gevallen kunnen geen kosten door de opdrachtnemer worden gedeclareerd;</w:t>
            </w:r>
          </w:p>
        </w:tc>
      </w:tr>
      <w:tr w:rsidR="00030632" w:rsidRPr="00030632" w14:paraId="59770CCF" w14:textId="77777777" w:rsidTr="00030632">
        <w:trPr>
          <w:trHeight w:val="315"/>
        </w:trPr>
        <w:tc>
          <w:tcPr>
            <w:tcW w:w="840" w:type="dxa"/>
            <w:tcBorders>
              <w:top w:val="single" w:sz="8" w:space="0" w:color="auto"/>
              <w:left w:val="single" w:sz="8" w:space="0" w:color="auto"/>
              <w:bottom w:val="nil"/>
              <w:right w:val="nil"/>
            </w:tcBorders>
            <w:shd w:val="clear" w:color="auto" w:fill="auto"/>
            <w:vAlign w:val="center"/>
            <w:hideMark/>
          </w:tcPr>
          <w:p w14:paraId="620ECECE"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single" w:sz="8" w:space="0" w:color="auto"/>
              <w:left w:val="nil"/>
              <w:bottom w:val="nil"/>
              <w:right w:val="single" w:sz="8" w:space="0" w:color="auto"/>
            </w:tcBorders>
            <w:shd w:val="clear" w:color="auto" w:fill="auto"/>
            <w:vAlign w:val="center"/>
            <w:hideMark/>
          </w:tcPr>
          <w:p w14:paraId="6D20A11B"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17D174B5"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09BF2D24" w14:textId="77777777" w:rsidTr="00030632">
        <w:trPr>
          <w:trHeight w:val="525"/>
        </w:trPr>
        <w:tc>
          <w:tcPr>
            <w:tcW w:w="840" w:type="dxa"/>
            <w:tcBorders>
              <w:top w:val="single" w:sz="8" w:space="0" w:color="auto"/>
              <w:left w:val="single" w:sz="8" w:space="0" w:color="auto"/>
              <w:bottom w:val="nil"/>
              <w:right w:val="nil"/>
            </w:tcBorders>
            <w:shd w:val="clear" w:color="auto" w:fill="auto"/>
            <w:vAlign w:val="center"/>
            <w:hideMark/>
          </w:tcPr>
          <w:p w14:paraId="47333EDC"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PB-</w:t>
            </w:r>
          </w:p>
        </w:tc>
        <w:tc>
          <w:tcPr>
            <w:tcW w:w="840" w:type="dxa"/>
            <w:tcBorders>
              <w:top w:val="single" w:sz="8" w:space="0" w:color="auto"/>
              <w:left w:val="nil"/>
              <w:bottom w:val="nil"/>
              <w:right w:val="single" w:sz="8" w:space="0" w:color="auto"/>
            </w:tcBorders>
            <w:shd w:val="clear" w:color="auto" w:fill="auto"/>
            <w:noWrap/>
            <w:vAlign w:val="center"/>
            <w:hideMark/>
          </w:tcPr>
          <w:p w14:paraId="13FF59B6"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5</w:t>
            </w:r>
          </w:p>
        </w:tc>
        <w:tc>
          <w:tcPr>
            <w:tcW w:w="7940" w:type="dxa"/>
            <w:tcBorders>
              <w:top w:val="nil"/>
              <w:left w:val="nil"/>
              <w:bottom w:val="single" w:sz="8" w:space="0" w:color="auto"/>
              <w:right w:val="single" w:sz="8" w:space="0" w:color="auto"/>
            </w:tcBorders>
            <w:shd w:val="clear" w:color="auto" w:fill="auto"/>
            <w:vAlign w:val="center"/>
            <w:hideMark/>
          </w:tcPr>
          <w:p w14:paraId="46216226" w14:textId="77777777" w:rsidR="00030632" w:rsidRPr="00030632" w:rsidRDefault="00030632" w:rsidP="00030632">
            <w:pPr>
              <w:spacing w:after="0" w:line="240" w:lineRule="auto"/>
              <w:rPr>
                <w:rFonts w:ascii="Arial" w:eastAsia="Times New Roman" w:hAnsi="Arial" w:cs="Arial"/>
                <w:szCs w:val="20"/>
                <w:lang w:eastAsia="nl-NL"/>
              </w:rPr>
            </w:pPr>
            <w:r w:rsidRPr="00030632">
              <w:rPr>
                <w:rFonts w:ascii="Arial" w:eastAsia="Times New Roman" w:hAnsi="Arial" w:cs="Arial"/>
                <w:szCs w:val="20"/>
                <w:lang w:eastAsia="nl-NL"/>
              </w:rPr>
              <w:t xml:space="preserve">Coördinatie en planning van overige (hulp)middelen waaronder hijs(kraan)installaties steigers e.d. worden door HHR geregeld </w:t>
            </w:r>
          </w:p>
        </w:tc>
      </w:tr>
      <w:tr w:rsidR="00030632" w:rsidRPr="00030632" w14:paraId="137B8E4F" w14:textId="77777777" w:rsidTr="001C0299">
        <w:trPr>
          <w:trHeight w:val="315"/>
        </w:trPr>
        <w:tc>
          <w:tcPr>
            <w:tcW w:w="840" w:type="dxa"/>
            <w:tcBorders>
              <w:top w:val="single" w:sz="8" w:space="0" w:color="auto"/>
              <w:left w:val="single" w:sz="8" w:space="0" w:color="auto"/>
              <w:bottom w:val="single" w:sz="8" w:space="0" w:color="auto"/>
              <w:right w:val="nil"/>
            </w:tcBorders>
            <w:shd w:val="clear" w:color="auto" w:fill="auto"/>
            <w:vAlign w:val="center"/>
            <w:hideMark/>
          </w:tcPr>
          <w:p w14:paraId="06336FAF"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single" w:sz="8" w:space="0" w:color="auto"/>
              <w:left w:val="nil"/>
              <w:bottom w:val="single" w:sz="8" w:space="0" w:color="auto"/>
              <w:right w:val="single" w:sz="8" w:space="0" w:color="auto"/>
            </w:tcBorders>
            <w:shd w:val="clear" w:color="auto" w:fill="auto"/>
            <w:vAlign w:val="center"/>
            <w:hideMark/>
          </w:tcPr>
          <w:p w14:paraId="7E50497D"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69203419"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6CAB6CF9" w14:textId="77777777" w:rsidTr="001C0299">
        <w:trPr>
          <w:trHeight w:val="1035"/>
        </w:trPr>
        <w:tc>
          <w:tcPr>
            <w:tcW w:w="840" w:type="dxa"/>
            <w:tcBorders>
              <w:top w:val="single" w:sz="8" w:space="0" w:color="auto"/>
              <w:left w:val="single" w:sz="8" w:space="0" w:color="auto"/>
              <w:bottom w:val="single" w:sz="4" w:space="0" w:color="auto"/>
              <w:right w:val="nil"/>
            </w:tcBorders>
            <w:shd w:val="clear" w:color="auto" w:fill="auto"/>
            <w:vAlign w:val="center"/>
            <w:hideMark/>
          </w:tcPr>
          <w:p w14:paraId="060F1D68"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PB-</w:t>
            </w:r>
          </w:p>
        </w:tc>
        <w:tc>
          <w:tcPr>
            <w:tcW w:w="840" w:type="dxa"/>
            <w:tcBorders>
              <w:top w:val="single" w:sz="8" w:space="0" w:color="auto"/>
              <w:left w:val="nil"/>
              <w:bottom w:val="single" w:sz="4" w:space="0" w:color="auto"/>
              <w:right w:val="single" w:sz="8" w:space="0" w:color="auto"/>
            </w:tcBorders>
            <w:shd w:val="clear" w:color="auto" w:fill="auto"/>
            <w:noWrap/>
            <w:vAlign w:val="center"/>
            <w:hideMark/>
          </w:tcPr>
          <w:p w14:paraId="0CE7D4CF"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6</w:t>
            </w:r>
          </w:p>
        </w:tc>
        <w:tc>
          <w:tcPr>
            <w:tcW w:w="7940" w:type="dxa"/>
            <w:tcBorders>
              <w:top w:val="single" w:sz="8" w:space="0" w:color="auto"/>
              <w:left w:val="nil"/>
              <w:bottom w:val="single" w:sz="4" w:space="0" w:color="auto"/>
              <w:right w:val="single" w:sz="8" w:space="0" w:color="auto"/>
            </w:tcBorders>
            <w:shd w:val="clear" w:color="auto" w:fill="auto"/>
            <w:vAlign w:val="center"/>
            <w:hideMark/>
          </w:tcPr>
          <w:p w14:paraId="34DBBB41"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xml:space="preserve">Het </w:t>
            </w:r>
            <w:proofErr w:type="spellStart"/>
            <w:r w:rsidRPr="00030632">
              <w:rPr>
                <w:rFonts w:ascii="Arial" w:eastAsia="Times New Roman" w:hAnsi="Arial" w:cs="Arial"/>
                <w:color w:val="000000"/>
                <w:szCs w:val="20"/>
                <w:lang w:eastAsia="nl-NL"/>
              </w:rPr>
              <w:t>dagvenster</w:t>
            </w:r>
            <w:proofErr w:type="spellEnd"/>
            <w:r w:rsidRPr="00030632">
              <w:rPr>
                <w:rFonts w:ascii="Arial" w:eastAsia="Times New Roman" w:hAnsi="Arial" w:cs="Arial"/>
                <w:color w:val="000000"/>
                <w:szCs w:val="20"/>
                <w:lang w:eastAsia="nl-NL"/>
              </w:rPr>
              <w:t xml:space="preserve"> is van 7 tot 19:00 uur  in overleg kan binnen dit </w:t>
            </w:r>
            <w:proofErr w:type="spellStart"/>
            <w:r w:rsidRPr="00030632">
              <w:rPr>
                <w:rFonts w:ascii="Arial" w:eastAsia="Times New Roman" w:hAnsi="Arial" w:cs="Arial"/>
                <w:color w:val="000000"/>
                <w:szCs w:val="20"/>
                <w:lang w:eastAsia="nl-NL"/>
              </w:rPr>
              <w:t>dagventer</w:t>
            </w:r>
            <w:proofErr w:type="spellEnd"/>
            <w:r w:rsidRPr="00030632">
              <w:rPr>
                <w:rFonts w:ascii="Arial" w:eastAsia="Times New Roman" w:hAnsi="Arial" w:cs="Arial"/>
                <w:color w:val="000000"/>
                <w:szCs w:val="20"/>
                <w:lang w:eastAsia="nl-NL"/>
              </w:rPr>
              <w:t xml:space="preserve"> worden gewerkt, Werkzaamheden op vrijdagen zijn alleen mogelijk als de Opdrachtnemer aantoont dat noodzakelijk is om het onderhoud op deze dagen uit te voeren en hiervoor goedkeuring van de Opdrachtgever heeft ontvangen. </w:t>
            </w:r>
          </w:p>
        </w:tc>
      </w:tr>
      <w:tr w:rsidR="00030632" w:rsidRPr="00030632" w14:paraId="52E489B9" w14:textId="77777777" w:rsidTr="001C0299">
        <w:trPr>
          <w:trHeight w:val="315"/>
        </w:trPr>
        <w:tc>
          <w:tcPr>
            <w:tcW w:w="840" w:type="dxa"/>
            <w:tcBorders>
              <w:top w:val="single" w:sz="4" w:space="0" w:color="auto"/>
              <w:left w:val="single" w:sz="8" w:space="0" w:color="auto"/>
              <w:bottom w:val="nil"/>
              <w:right w:val="nil"/>
            </w:tcBorders>
            <w:shd w:val="clear" w:color="auto" w:fill="auto"/>
            <w:vAlign w:val="center"/>
            <w:hideMark/>
          </w:tcPr>
          <w:p w14:paraId="07808DC9"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single" w:sz="4" w:space="0" w:color="auto"/>
              <w:left w:val="nil"/>
              <w:bottom w:val="nil"/>
              <w:right w:val="single" w:sz="8" w:space="0" w:color="auto"/>
            </w:tcBorders>
            <w:shd w:val="clear" w:color="auto" w:fill="auto"/>
            <w:vAlign w:val="center"/>
            <w:hideMark/>
          </w:tcPr>
          <w:p w14:paraId="69CC1F46"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single" w:sz="4" w:space="0" w:color="auto"/>
              <w:left w:val="nil"/>
              <w:bottom w:val="single" w:sz="8" w:space="0" w:color="auto"/>
              <w:right w:val="single" w:sz="8" w:space="0" w:color="auto"/>
            </w:tcBorders>
            <w:shd w:val="clear" w:color="auto" w:fill="auto"/>
            <w:vAlign w:val="center"/>
            <w:hideMark/>
          </w:tcPr>
          <w:p w14:paraId="56D8B6AA"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r>
      <w:tr w:rsidR="00030632" w:rsidRPr="00030632" w14:paraId="6478806C" w14:textId="77777777" w:rsidTr="00030632">
        <w:trPr>
          <w:trHeight w:val="315"/>
        </w:trPr>
        <w:tc>
          <w:tcPr>
            <w:tcW w:w="840" w:type="dxa"/>
            <w:tcBorders>
              <w:top w:val="single" w:sz="8" w:space="0" w:color="auto"/>
              <w:left w:val="single" w:sz="8" w:space="0" w:color="auto"/>
              <w:bottom w:val="nil"/>
              <w:right w:val="nil"/>
            </w:tcBorders>
            <w:shd w:val="clear" w:color="000000" w:fill="52524A"/>
            <w:vAlign w:val="center"/>
            <w:hideMark/>
          </w:tcPr>
          <w:p w14:paraId="2484629D"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840" w:type="dxa"/>
            <w:tcBorders>
              <w:top w:val="single" w:sz="8" w:space="0" w:color="auto"/>
              <w:left w:val="nil"/>
              <w:bottom w:val="nil"/>
              <w:right w:val="single" w:sz="8" w:space="0" w:color="auto"/>
            </w:tcBorders>
            <w:shd w:val="clear" w:color="000000" w:fill="52524A"/>
            <w:vAlign w:val="center"/>
            <w:hideMark/>
          </w:tcPr>
          <w:p w14:paraId="05C7E3CD"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w:t>
            </w:r>
          </w:p>
        </w:tc>
        <w:tc>
          <w:tcPr>
            <w:tcW w:w="7940" w:type="dxa"/>
            <w:tcBorders>
              <w:top w:val="nil"/>
              <w:left w:val="nil"/>
              <w:bottom w:val="single" w:sz="8" w:space="0" w:color="auto"/>
              <w:right w:val="single" w:sz="8" w:space="0" w:color="auto"/>
            </w:tcBorders>
            <w:shd w:val="clear" w:color="000000" w:fill="52524A"/>
            <w:vAlign w:val="center"/>
            <w:hideMark/>
          </w:tcPr>
          <w:p w14:paraId="607ADCE1" w14:textId="77777777" w:rsidR="00030632" w:rsidRPr="00030632" w:rsidRDefault="00030632" w:rsidP="00030632">
            <w:pPr>
              <w:spacing w:after="0" w:line="240" w:lineRule="auto"/>
              <w:rPr>
                <w:rFonts w:ascii="Arial" w:eastAsia="Times New Roman" w:hAnsi="Arial" w:cs="Arial"/>
                <w:color w:val="FFFFFF"/>
                <w:szCs w:val="20"/>
                <w:lang w:eastAsia="nl-NL"/>
              </w:rPr>
            </w:pPr>
            <w:r w:rsidRPr="00030632">
              <w:rPr>
                <w:rFonts w:ascii="Arial" w:eastAsia="Times New Roman" w:hAnsi="Arial" w:cs="Arial"/>
                <w:color w:val="FFFFFF"/>
                <w:szCs w:val="20"/>
                <w:lang w:eastAsia="nl-NL"/>
              </w:rPr>
              <w:t xml:space="preserve">Financieel management </w:t>
            </w:r>
          </w:p>
        </w:tc>
      </w:tr>
      <w:tr w:rsidR="00030632" w:rsidRPr="00030632" w14:paraId="799C386A" w14:textId="77777777" w:rsidTr="001C0299">
        <w:trPr>
          <w:trHeight w:val="510"/>
        </w:trPr>
        <w:tc>
          <w:tcPr>
            <w:tcW w:w="840" w:type="dxa"/>
            <w:vMerge w:val="restart"/>
            <w:tcBorders>
              <w:top w:val="single" w:sz="8" w:space="0" w:color="auto"/>
              <w:left w:val="single" w:sz="8" w:space="0" w:color="auto"/>
              <w:bottom w:val="single" w:sz="8" w:space="0" w:color="000000"/>
              <w:right w:val="nil"/>
            </w:tcBorders>
            <w:shd w:val="clear" w:color="auto" w:fill="auto"/>
            <w:vAlign w:val="center"/>
            <w:hideMark/>
          </w:tcPr>
          <w:p w14:paraId="7DE3A385" w14:textId="77777777" w:rsidR="00030632" w:rsidRPr="00030632" w:rsidRDefault="00030632" w:rsidP="00030632">
            <w:pPr>
              <w:spacing w:after="0" w:line="240" w:lineRule="auto"/>
              <w:jc w:val="right"/>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PB-</w:t>
            </w:r>
          </w:p>
        </w:tc>
        <w:tc>
          <w:tcPr>
            <w:tcW w:w="840" w:type="dxa"/>
            <w:vMerge w:val="restart"/>
            <w:tcBorders>
              <w:top w:val="single" w:sz="8" w:space="0" w:color="auto"/>
              <w:left w:val="nil"/>
              <w:bottom w:val="single" w:sz="8" w:space="0" w:color="000000"/>
              <w:right w:val="single" w:sz="8" w:space="0" w:color="auto"/>
            </w:tcBorders>
            <w:shd w:val="clear" w:color="auto" w:fill="auto"/>
            <w:vAlign w:val="center"/>
            <w:hideMark/>
          </w:tcPr>
          <w:p w14:paraId="210521ED"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7</w:t>
            </w:r>
          </w:p>
        </w:tc>
        <w:tc>
          <w:tcPr>
            <w:tcW w:w="7940" w:type="dxa"/>
            <w:tcBorders>
              <w:top w:val="nil"/>
              <w:left w:val="nil"/>
              <w:right w:val="single" w:sz="8" w:space="0" w:color="auto"/>
            </w:tcBorders>
            <w:shd w:val="clear" w:color="auto" w:fill="auto"/>
            <w:vAlign w:val="center"/>
            <w:hideMark/>
          </w:tcPr>
          <w:p w14:paraId="5CF33745" w14:textId="50AA4AEC" w:rsidR="00030632" w:rsidRPr="00030632" w:rsidRDefault="00030632" w:rsidP="00030632">
            <w:pPr>
              <w:spacing w:after="0" w:line="240" w:lineRule="auto"/>
              <w:rPr>
                <w:rFonts w:ascii="Arial" w:eastAsia="Times New Roman" w:hAnsi="Arial" w:cs="Arial"/>
                <w:color w:val="000000"/>
                <w:szCs w:val="20"/>
                <w:lang w:eastAsia="nl-NL"/>
              </w:rPr>
            </w:pPr>
          </w:p>
        </w:tc>
      </w:tr>
      <w:tr w:rsidR="00030632" w:rsidRPr="00030632" w14:paraId="30B4477D" w14:textId="77777777" w:rsidTr="00030632">
        <w:trPr>
          <w:trHeight w:val="300"/>
        </w:trPr>
        <w:tc>
          <w:tcPr>
            <w:tcW w:w="840" w:type="dxa"/>
            <w:vMerge/>
            <w:tcBorders>
              <w:top w:val="single" w:sz="8" w:space="0" w:color="auto"/>
              <w:left w:val="single" w:sz="8" w:space="0" w:color="auto"/>
              <w:bottom w:val="single" w:sz="8" w:space="0" w:color="000000"/>
              <w:right w:val="nil"/>
            </w:tcBorders>
            <w:vAlign w:val="center"/>
            <w:hideMark/>
          </w:tcPr>
          <w:p w14:paraId="792D3F5A"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840" w:type="dxa"/>
            <w:vMerge/>
            <w:tcBorders>
              <w:top w:val="single" w:sz="8" w:space="0" w:color="auto"/>
              <w:left w:val="nil"/>
              <w:bottom w:val="single" w:sz="8" w:space="0" w:color="000000"/>
              <w:right w:val="single" w:sz="8" w:space="0" w:color="auto"/>
            </w:tcBorders>
            <w:vAlign w:val="center"/>
            <w:hideMark/>
          </w:tcPr>
          <w:p w14:paraId="57E461D8"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940" w:type="dxa"/>
            <w:tcBorders>
              <w:top w:val="nil"/>
              <w:left w:val="nil"/>
              <w:bottom w:val="nil"/>
              <w:right w:val="single" w:sz="8" w:space="0" w:color="auto"/>
            </w:tcBorders>
            <w:shd w:val="clear" w:color="auto" w:fill="auto"/>
            <w:vAlign w:val="center"/>
            <w:hideMark/>
          </w:tcPr>
          <w:p w14:paraId="6F8A88F0"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De factuur dient binnen 30 dagen te worden gestuurd naar HHR</w:t>
            </w:r>
          </w:p>
        </w:tc>
      </w:tr>
      <w:tr w:rsidR="00030632" w:rsidRPr="00030632" w14:paraId="320B0CB4" w14:textId="77777777" w:rsidTr="001C0299">
        <w:trPr>
          <w:trHeight w:val="300"/>
        </w:trPr>
        <w:tc>
          <w:tcPr>
            <w:tcW w:w="840" w:type="dxa"/>
            <w:vMerge/>
            <w:tcBorders>
              <w:top w:val="single" w:sz="8" w:space="0" w:color="auto"/>
              <w:left w:val="single" w:sz="8" w:space="0" w:color="auto"/>
              <w:bottom w:val="single" w:sz="8" w:space="0" w:color="000000"/>
              <w:right w:val="nil"/>
            </w:tcBorders>
            <w:vAlign w:val="center"/>
            <w:hideMark/>
          </w:tcPr>
          <w:p w14:paraId="0F275A42"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840" w:type="dxa"/>
            <w:vMerge/>
            <w:tcBorders>
              <w:top w:val="single" w:sz="8" w:space="0" w:color="auto"/>
              <w:left w:val="nil"/>
              <w:bottom w:val="single" w:sz="8" w:space="0" w:color="000000"/>
              <w:right w:val="single" w:sz="8" w:space="0" w:color="auto"/>
            </w:tcBorders>
            <w:vAlign w:val="center"/>
            <w:hideMark/>
          </w:tcPr>
          <w:p w14:paraId="73BE5344"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940" w:type="dxa"/>
            <w:tcBorders>
              <w:top w:val="nil"/>
              <w:left w:val="nil"/>
              <w:bottom w:val="single" w:sz="4" w:space="0" w:color="auto"/>
              <w:right w:val="single" w:sz="8" w:space="0" w:color="auto"/>
            </w:tcBorders>
            <w:shd w:val="clear" w:color="auto" w:fill="auto"/>
            <w:vAlign w:val="center"/>
            <w:hideMark/>
          </w:tcPr>
          <w:p w14:paraId="678D47DE"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Op de factuur dient het volgende te worden aangegeven:</w:t>
            </w:r>
          </w:p>
        </w:tc>
      </w:tr>
      <w:tr w:rsidR="00030632" w:rsidRPr="00030632" w14:paraId="309C800C" w14:textId="77777777" w:rsidTr="001C0299">
        <w:trPr>
          <w:trHeight w:val="300"/>
        </w:trPr>
        <w:tc>
          <w:tcPr>
            <w:tcW w:w="840" w:type="dxa"/>
            <w:vMerge/>
            <w:tcBorders>
              <w:top w:val="single" w:sz="8" w:space="0" w:color="auto"/>
              <w:left w:val="single" w:sz="8" w:space="0" w:color="auto"/>
              <w:bottom w:val="single" w:sz="8" w:space="0" w:color="000000"/>
              <w:right w:val="nil"/>
            </w:tcBorders>
            <w:vAlign w:val="center"/>
            <w:hideMark/>
          </w:tcPr>
          <w:p w14:paraId="6CF3354C"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840" w:type="dxa"/>
            <w:vMerge/>
            <w:tcBorders>
              <w:top w:val="single" w:sz="8" w:space="0" w:color="auto"/>
              <w:left w:val="nil"/>
              <w:bottom w:val="single" w:sz="8" w:space="0" w:color="000000"/>
              <w:right w:val="single" w:sz="8" w:space="0" w:color="auto"/>
            </w:tcBorders>
            <w:vAlign w:val="center"/>
            <w:hideMark/>
          </w:tcPr>
          <w:p w14:paraId="495091A1"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940" w:type="dxa"/>
            <w:tcBorders>
              <w:top w:val="single" w:sz="4" w:space="0" w:color="auto"/>
              <w:left w:val="nil"/>
              <w:bottom w:val="nil"/>
              <w:right w:val="single" w:sz="8" w:space="0" w:color="auto"/>
            </w:tcBorders>
            <w:shd w:val="clear" w:color="auto" w:fill="auto"/>
            <w:vAlign w:val="center"/>
            <w:hideMark/>
          </w:tcPr>
          <w:p w14:paraId="393A4EBC" w14:textId="4C1F9583" w:rsidR="00CC33CE"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xml:space="preserve"> -   Een specificatie van de uitgevoerde werkzaamheden</w:t>
            </w:r>
            <w:r w:rsidR="00CC33CE">
              <w:rPr>
                <w:rFonts w:ascii="Arial" w:eastAsia="Times New Roman" w:hAnsi="Arial" w:cs="Arial"/>
                <w:color w:val="000000"/>
                <w:szCs w:val="20"/>
                <w:lang w:eastAsia="nl-NL"/>
              </w:rPr>
              <w:t xml:space="preserve"> </w:t>
            </w:r>
            <w:r w:rsidR="0073101B">
              <w:rPr>
                <w:rFonts w:ascii="Arial" w:eastAsia="Times New Roman" w:hAnsi="Arial" w:cs="Arial"/>
                <w:color w:val="000000"/>
                <w:szCs w:val="20"/>
                <w:lang w:eastAsia="nl-NL"/>
              </w:rPr>
              <w:t>uit</w:t>
            </w:r>
            <w:r w:rsidR="00CC33CE">
              <w:rPr>
                <w:rFonts w:ascii="Arial" w:eastAsia="Times New Roman" w:hAnsi="Arial" w:cs="Arial"/>
                <w:color w:val="000000"/>
                <w:szCs w:val="20"/>
                <w:lang w:eastAsia="nl-NL"/>
              </w:rPr>
              <w:t>gesplitst</w:t>
            </w:r>
            <w:r w:rsidR="0073101B">
              <w:rPr>
                <w:rFonts w:ascii="Arial" w:eastAsia="Times New Roman" w:hAnsi="Arial" w:cs="Arial"/>
                <w:color w:val="000000"/>
                <w:szCs w:val="20"/>
                <w:lang w:eastAsia="nl-NL"/>
              </w:rPr>
              <w:t xml:space="preserve"> naar: </w:t>
            </w:r>
          </w:p>
          <w:p w14:paraId="6E5E2652" w14:textId="095FFC59" w:rsidR="00CC33CE" w:rsidRDefault="00CC33CE" w:rsidP="00030632">
            <w:p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lastRenderedPageBreak/>
              <w:t>- het aantal geleverde</w:t>
            </w:r>
            <w:r w:rsidR="0073101B">
              <w:rPr>
                <w:rFonts w:ascii="Arial" w:eastAsia="Times New Roman" w:hAnsi="Arial" w:cs="Arial"/>
                <w:color w:val="000000"/>
                <w:szCs w:val="20"/>
                <w:lang w:eastAsia="nl-NL"/>
              </w:rPr>
              <w:t xml:space="preserve"> pompen en pomp</w:t>
            </w:r>
            <w:r>
              <w:rPr>
                <w:rFonts w:ascii="Arial" w:eastAsia="Times New Roman" w:hAnsi="Arial" w:cs="Arial"/>
                <w:color w:val="000000"/>
                <w:szCs w:val="20"/>
                <w:lang w:eastAsia="nl-NL"/>
              </w:rPr>
              <w:t xml:space="preserve"> onderdelen</w:t>
            </w:r>
          </w:p>
          <w:p w14:paraId="32EFB26B" w14:textId="698A6464" w:rsidR="00030632" w:rsidRPr="00030632" w:rsidRDefault="00CC33CE" w:rsidP="00030632">
            <w:p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t xml:space="preserve">Het aantal gemaakte uren per functie (monteur, tekenaar werkvoorbereider, toezichthouder) </w:t>
            </w:r>
          </w:p>
        </w:tc>
      </w:tr>
      <w:tr w:rsidR="00030632" w:rsidRPr="00030632" w14:paraId="6E523BEC" w14:textId="77777777" w:rsidTr="00030632">
        <w:trPr>
          <w:trHeight w:val="315"/>
        </w:trPr>
        <w:tc>
          <w:tcPr>
            <w:tcW w:w="840" w:type="dxa"/>
            <w:vMerge/>
            <w:tcBorders>
              <w:top w:val="single" w:sz="8" w:space="0" w:color="auto"/>
              <w:left w:val="single" w:sz="8" w:space="0" w:color="auto"/>
              <w:bottom w:val="single" w:sz="8" w:space="0" w:color="000000"/>
              <w:right w:val="nil"/>
            </w:tcBorders>
            <w:vAlign w:val="center"/>
            <w:hideMark/>
          </w:tcPr>
          <w:p w14:paraId="7EE929A4"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840" w:type="dxa"/>
            <w:vMerge/>
            <w:tcBorders>
              <w:top w:val="single" w:sz="8" w:space="0" w:color="auto"/>
              <w:left w:val="nil"/>
              <w:bottom w:val="single" w:sz="8" w:space="0" w:color="000000"/>
              <w:right w:val="single" w:sz="8" w:space="0" w:color="auto"/>
            </w:tcBorders>
            <w:vAlign w:val="center"/>
            <w:hideMark/>
          </w:tcPr>
          <w:p w14:paraId="51EF7E40" w14:textId="77777777" w:rsidR="00030632" w:rsidRPr="00030632" w:rsidRDefault="00030632" w:rsidP="00030632">
            <w:pPr>
              <w:spacing w:after="0" w:line="240" w:lineRule="auto"/>
              <w:rPr>
                <w:rFonts w:ascii="Arial" w:eastAsia="Times New Roman" w:hAnsi="Arial" w:cs="Arial"/>
                <w:color w:val="000000"/>
                <w:szCs w:val="20"/>
                <w:lang w:eastAsia="nl-NL"/>
              </w:rPr>
            </w:pPr>
          </w:p>
        </w:tc>
        <w:tc>
          <w:tcPr>
            <w:tcW w:w="7940" w:type="dxa"/>
            <w:tcBorders>
              <w:top w:val="nil"/>
              <w:left w:val="nil"/>
              <w:bottom w:val="single" w:sz="8" w:space="0" w:color="auto"/>
              <w:right w:val="single" w:sz="8" w:space="0" w:color="auto"/>
            </w:tcBorders>
            <w:shd w:val="clear" w:color="auto" w:fill="auto"/>
            <w:vAlign w:val="center"/>
            <w:hideMark/>
          </w:tcPr>
          <w:p w14:paraId="6BCB38E3" w14:textId="77777777" w:rsidR="00030632" w:rsidRPr="00030632" w:rsidRDefault="00030632" w:rsidP="00030632">
            <w:pPr>
              <w:spacing w:after="0" w:line="240" w:lineRule="auto"/>
              <w:rPr>
                <w:rFonts w:ascii="Arial" w:eastAsia="Times New Roman" w:hAnsi="Arial" w:cs="Arial"/>
                <w:color w:val="000000"/>
                <w:szCs w:val="20"/>
                <w:lang w:eastAsia="nl-NL"/>
              </w:rPr>
            </w:pPr>
            <w:r w:rsidRPr="00030632">
              <w:rPr>
                <w:rFonts w:ascii="Arial" w:eastAsia="Times New Roman" w:hAnsi="Arial" w:cs="Arial"/>
                <w:color w:val="000000"/>
                <w:szCs w:val="20"/>
                <w:lang w:eastAsia="nl-NL"/>
              </w:rPr>
              <w:t xml:space="preserve"> -   De juiste opdrachtnummers;</w:t>
            </w:r>
          </w:p>
        </w:tc>
      </w:tr>
    </w:tbl>
    <w:p w14:paraId="326C9FC8" w14:textId="62433652" w:rsidR="00030632" w:rsidRDefault="00030632"/>
    <w:tbl>
      <w:tblPr>
        <w:tblW w:w="9580" w:type="dxa"/>
        <w:tblCellMar>
          <w:left w:w="70" w:type="dxa"/>
          <w:right w:w="70" w:type="dxa"/>
        </w:tblCellMar>
        <w:tblLook w:val="04A0" w:firstRow="1" w:lastRow="0" w:firstColumn="1" w:lastColumn="0" w:noHBand="0" w:noVBand="1"/>
      </w:tblPr>
      <w:tblGrid>
        <w:gridCol w:w="980"/>
        <w:gridCol w:w="560"/>
        <w:gridCol w:w="8040"/>
      </w:tblGrid>
      <w:tr w:rsidR="006402BE" w:rsidRPr="006402BE" w14:paraId="226388B9" w14:textId="77777777" w:rsidTr="006402BE">
        <w:trPr>
          <w:trHeight w:val="420"/>
        </w:trPr>
        <w:tc>
          <w:tcPr>
            <w:tcW w:w="9580" w:type="dxa"/>
            <w:gridSpan w:val="3"/>
            <w:tcBorders>
              <w:top w:val="single" w:sz="8" w:space="0" w:color="auto"/>
              <w:left w:val="single" w:sz="8" w:space="0" w:color="auto"/>
              <w:bottom w:val="single" w:sz="8" w:space="0" w:color="auto"/>
              <w:right w:val="single" w:sz="8" w:space="0" w:color="000000"/>
            </w:tcBorders>
            <w:shd w:val="clear" w:color="000000" w:fill="BFBFBF"/>
            <w:noWrap/>
            <w:vAlign w:val="bottom"/>
            <w:hideMark/>
          </w:tcPr>
          <w:p w14:paraId="4EF83058" w14:textId="68D8744B" w:rsidR="006402BE" w:rsidRPr="00474248" w:rsidRDefault="006402BE" w:rsidP="00474248">
            <w:pPr>
              <w:pStyle w:val="Lijstalinea"/>
              <w:numPr>
                <w:ilvl w:val="0"/>
                <w:numId w:val="1"/>
              </w:numPr>
              <w:spacing w:after="0" w:line="240" w:lineRule="auto"/>
              <w:jc w:val="center"/>
              <w:rPr>
                <w:rFonts w:ascii="Arial" w:eastAsia="Times New Roman" w:hAnsi="Arial" w:cs="Arial"/>
                <w:b/>
                <w:bCs/>
                <w:sz w:val="32"/>
                <w:szCs w:val="32"/>
                <w:lang w:eastAsia="nl-NL"/>
              </w:rPr>
            </w:pPr>
            <w:r w:rsidRPr="00474248">
              <w:rPr>
                <w:rFonts w:ascii="Arial" w:eastAsia="Times New Roman" w:hAnsi="Arial" w:cs="Arial"/>
                <w:b/>
                <w:bCs/>
                <w:sz w:val="32"/>
                <w:szCs w:val="32"/>
                <w:lang w:eastAsia="nl-NL"/>
              </w:rPr>
              <w:t>Omgeving</w:t>
            </w:r>
          </w:p>
        </w:tc>
      </w:tr>
      <w:tr w:rsidR="006402BE" w:rsidRPr="006402BE" w14:paraId="5E78A286" w14:textId="77777777" w:rsidTr="006402BE">
        <w:trPr>
          <w:trHeight w:val="420"/>
        </w:trPr>
        <w:tc>
          <w:tcPr>
            <w:tcW w:w="980" w:type="dxa"/>
            <w:tcBorders>
              <w:top w:val="nil"/>
              <w:left w:val="nil"/>
              <w:bottom w:val="nil"/>
              <w:right w:val="nil"/>
            </w:tcBorders>
            <w:shd w:val="clear" w:color="auto" w:fill="auto"/>
            <w:noWrap/>
            <w:vAlign w:val="center"/>
            <w:hideMark/>
          </w:tcPr>
          <w:p w14:paraId="5F80E923" w14:textId="77777777" w:rsidR="006402BE" w:rsidRPr="006402BE" w:rsidRDefault="006402BE" w:rsidP="006402BE">
            <w:pPr>
              <w:spacing w:after="0" w:line="240" w:lineRule="auto"/>
              <w:jc w:val="center"/>
              <w:rPr>
                <w:rFonts w:ascii="Arial" w:eastAsia="Times New Roman" w:hAnsi="Arial" w:cs="Arial"/>
                <w:b/>
                <w:bCs/>
                <w:sz w:val="32"/>
                <w:szCs w:val="32"/>
                <w:lang w:eastAsia="nl-NL"/>
              </w:rPr>
            </w:pPr>
          </w:p>
        </w:tc>
        <w:tc>
          <w:tcPr>
            <w:tcW w:w="560" w:type="dxa"/>
            <w:tcBorders>
              <w:top w:val="nil"/>
              <w:left w:val="nil"/>
              <w:bottom w:val="nil"/>
              <w:right w:val="nil"/>
            </w:tcBorders>
            <w:shd w:val="clear" w:color="auto" w:fill="auto"/>
            <w:noWrap/>
            <w:vAlign w:val="center"/>
            <w:hideMark/>
          </w:tcPr>
          <w:p w14:paraId="6F7CCBF0" w14:textId="77777777" w:rsidR="006402BE" w:rsidRPr="006402BE" w:rsidRDefault="006402BE" w:rsidP="006402BE">
            <w:pPr>
              <w:spacing w:after="0" w:line="240" w:lineRule="auto"/>
              <w:jc w:val="right"/>
              <w:rPr>
                <w:rFonts w:ascii="Times New Roman" w:eastAsia="Times New Roman" w:hAnsi="Times New Roman" w:cs="Times New Roman"/>
                <w:szCs w:val="20"/>
                <w:lang w:eastAsia="nl-NL"/>
              </w:rPr>
            </w:pPr>
          </w:p>
        </w:tc>
        <w:tc>
          <w:tcPr>
            <w:tcW w:w="8040" w:type="dxa"/>
            <w:tcBorders>
              <w:top w:val="nil"/>
              <w:left w:val="nil"/>
              <w:bottom w:val="nil"/>
              <w:right w:val="nil"/>
            </w:tcBorders>
            <w:shd w:val="clear" w:color="auto" w:fill="auto"/>
            <w:noWrap/>
            <w:vAlign w:val="bottom"/>
            <w:hideMark/>
          </w:tcPr>
          <w:p w14:paraId="21A8A96E" w14:textId="77777777" w:rsidR="006402BE" w:rsidRPr="006402BE" w:rsidRDefault="006402BE" w:rsidP="006402BE">
            <w:pPr>
              <w:spacing w:after="0" w:line="240" w:lineRule="auto"/>
              <w:rPr>
                <w:rFonts w:ascii="Times New Roman" w:eastAsia="Times New Roman" w:hAnsi="Times New Roman" w:cs="Times New Roman"/>
                <w:szCs w:val="20"/>
                <w:lang w:eastAsia="nl-NL"/>
              </w:rPr>
            </w:pPr>
          </w:p>
        </w:tc>
      </w:tr>
      <w:tr w:rsidR="006402BE" w:rsidRPr="006402BE" w14:paraId="1FA1A439" w14:textId="77777777" w:rsidTr="006402BE">
        <w:trPr>
          <w:trHeight w:val="315"/>
        </w:trPr>
        <w:tc>
          <w:tcPr>
            <w:tcW w:w="980" w:type="dxa"/>
            <w:tcBorders>
              <w:top w:val="nil"/>
              <w:left w:val="nil"/>
              <w:bottom w:val="nil"/>
              <w:right w:val="nil"/>
            </w:tcBorders>
            <w:shd w:val="clear" w:color="auto" w:fill="auto"/>
            <w:noWrap/>
            <w:vAlign w:val="center"/>
            <w:hideMark/>
          </w:tcPr>
          <w:p w14:paraId="66DA87E8" w14:textId="77777777" w:rsidR="006402BE" w:rsidRPr="006402BE" w:rsidRDefault="006402BE" w:rsidP="006402BE">
            <w:pPr>
              <w:spacing w:after="0" w:line="240" w:lineRule="auto"/>
              <w:jc w:val="center"/>
              <w:rPr>
                <w:rFonts w:ascii="Arial" w:eastAsia="Times New Roman" w:hAnsi="Arial" w:cs="Arial"/>
                <w:b/>
                <w:bCs/>
                <w:color w:val="000000"/>
                <w:sz w:val="22"/>
                <w:lang w:eastAsia="nl-NL"/>
              </w:rPr>
            </w:pPr>
          </w:p>
        </w:tc>
        <w:tc>
          <w:tcPr>
            <w:tcW w:w="560" w:type="dxa"/>
            <w:tcBorders>
              <w:top w:val="nil"/>
              <w:left w:val="nil"/>
              <w:bottom w:val="nil"/>
              <w:right w:val="nil"/>
            </w:tcBorders>
            <w:shd w:val="clear" w:color="auto" w:fill="auto"/>
            <w:noWrap/>
            <w:vAlign w:val="center"/>
            <w:hideMark/>
          </w:tcPr>
          <w:p w14:paraId="689CB781" w14:textId="77777777" w:rsidR="006402BE" w:rsidRPr="006402BE" w:rsidRDefault="006402BE" w:rsidP="006402BE">
            <w:pPr>
              <w:spacing w:after="0" w:line="240" w:lineRule="auto"/>
              <w:jc w:val="right"/>
              <w:rPr>
                <w:rFonts w:ascii="Times New Roman" w:eastAsia="Times New Roman" w:hAnsi="Times New Roman" w:cs="Times New Roman"/>
                <w:szCs w:val="20"/>
                <w:lang w:eastAsia="nl-NL"/>
              </w:rPr>
            </w:pPr>
          </w:p>
        </w:tc>
        <w:tc>
          <w:tcPr>
            <w:tcW w:w="8040" w:type="dxa"/>
            <w:tcBorders>
              <w:top w:val="nil"/>
              <w:left w:val="nil"/>
              <w:bottom w:val="nil"/>
              <w:right w:val="nil"/>
            </w:tcBorders>
            <w:shd w:val="clear" w:color="auto" w:fill="auto"/>
            <w:noWrap/>
            <w:vAlign w:val="bottom"/>
            <w:hideMark/>
          </w:tcPr>
          <w:p w14:paraId="5F38C31A" w14:textId="77777777" w:rsidR="006402BE" w:rsidRPr="006402BE" w:rsidRDefault="006402BE" w:rsidP="006402BE">
            <w:pPr>
              <w:spacing w:after="0" w:line="240" w:lineRule="auto"/>
              <w:rPr>
                <w:rFonts w:ascii="Times New Roman" w:eastAsia="Times New Roman" w:hAnsi="Times New Roman" w:cs="Times New Roman"/>
                <w:szCs w:val="20"/>
                <w:lang w:eastAsia="nl-NL"/>
              </w:rPr>
            </w:pPr>
          </w:p>
        </w:tc>
      </w:tr>
      <w:tr w:rsidR="006402BE" w:rsidRPr="006402BE" w14:paraId="0D33D9EF" w14:textId="77777777" w:rsidTr="006402BE">
        <w:trPr>
          <w:trHeight w:val="270"/>
        </w:trPr>
        <w:tc>
          <w:tcPr>
            <w:tcW w:w="980" w:type="dxa"/>
            <w:tcBorders>
              <w:top w:val="single" w:sz="8" w:space="0" w:color="auto"/>
              <w:left w:val="single" w:sz="8" w:space="0" w:color="auto"/>
              <w:bottom w:val="nil"/>
              <w:right w:val="nil"/>
            </w:tcBorders>
            <w:shd w:val="clear" w:color="000000" w:fill="52524A"/>
            <w:vAlign w:val="center"/>
            <w:hideMark/>
          </w:tcPr>
          <w:p w14:paraId="1725E824" w14:textId="77777777" w:rsidR="006402BE" w:rsidRPr="006402BE" w:rsidRDefault="006402BE" w:rsidP="006402BE">
            <w:pPr>
              <w:spacing w:after="0" w:line="240" w:lineRule="auto"/>
              <w:jc w:val="right"/>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 </w:t>
            </w:r>
          </w:p>
        </w:tc>
        <w:tc>
          <w:tcPr>
            <w:tcW w:w="560" w:type="dxa"/>
            <w:tcBorders>
              <w:top w:val="single" w:sz="8" w:space="0" w:color="auto"/>
              <w:left w:val="nil"/>
              <w:bottom w:val="nil"/>
              <w:right w:val="single" w:sz="8" w:space="0" w:color="auto"/>
            </w:tcBorders>
            <w:shd w:val="clear" w:color="000000" w:fill="52524A"/>
            <w:vAlign w:val="center"/>
            <w:hideMark/>
          </w:tcPr>
          <w:p w14:paraId="244760DB"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 </w:t>
            </w:r>
          </w:p>
        </w:tc>
        <w:tc>
          <w:tcPr>
            <w:tcW w:w="8040" w:type="dxa"/>
            <w:tcBorders>
              <w:top w:val="single" w:sz="8" w:space="0" w:color="auto"/>
              <w:left w:val="nil"/>
              <w:bottom w:val="single" w:sz="8" w:space="0" w:color="auto"/>
              <w:right w:val="single" w:sz="8" w:space="0" w:color="auto"/>
            </w:tcBorders>
            <w:shd w:val="clear" w:color="000000" w:fill="52524A"/>
            <w:vAlign w:val="center"/>
            <w:hideMark/>
          </w:tcPr>
          <w:p w14:paraId="615B78BD" w14:textId="77777777" w:rsidR="006402BE" w:rsidRPr="006402BE" w:rsidRDefault="006402BE" w:rsidP="006402BE">
            <w:pPr>
              <w:spacing w:after="0" w:line="240" w:lineRule="auto"/>
              <w:rPr>
                <w:rFonts w:ascii="Arial" w:eastAsia="Times New Roman" w:hAnsi="Arial" w:cs="Arial"/>
                <w:color w:val="FFFFFF"/>
                <w:szCs w:val="20"/>
                <w:lang w:eastAsia="nl-NL"/>
              </w:rPr>
            </w:pPr>
            <w:r w:rsidRPr="006402BE">
              <w:rPr>
                <w:rFonts w:ascii="Arial" w:eastAsia="Times New Roman" w:hAnsi="Arial" w:cs="Arial"/>
                <w:color w:val="FFFFFF"/>
                <w:szCs w:val="20"/>
                <w:lang w:eastAsia="nl-NL"/>
              </w:rPr>
              <w:t>Omgeving</w:t>
            </w:r>
          </w:p>
        </w:tc>
      </w:tr>
      <w:tr w:rsidR="006402BE" w:rsidRPr="006402BE" w14:paraId="7357D6BA" w14:textId="77777777" w:rsidTr="006402BE">
        <w:trPr>
          <w:trHeight w:val="1035"/>
        </w:trPr>
        <w:tc>
          <w:tcPr>
            <w:tcW w:w="980" w:type="dxa"/>
            <w:tcBorders>
              <w:top w:val="single" w:sz="8" w:space="0" w:color="auto"/>
              <w:left w:val="single" w:sz="8" w:space="0" w:color="auto"/>
              <w:bottom w:val="nil"/>
              <w:right w:val="nil"/>
            </w:tcBorders>
            <w:shd w:val="clear" w:color="auto" w:fill="auto"/>
            <w:vAlign w:val="center"/>
            <w:hideMark/>
          </w:tcPr>
          <w:p w14:paraId="193C4F30" w14:textId="77777777" w:rsidR="006402BE" w:rsidRPr="006402BE" w:rsidRDefault="006402BE" w:rsidP="006402BE">
            <w:pPr>
              <w:spacing w:after="0" w:line="240" w:lineRule="auto"/>
              <w:jc w:val="right"/>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OM-</w:t>
            </w:r>
          </w:p>
        </w:tc>
        <w:tc>
          <w:tcPr>
            <w:tcW w:w="560" w:type="dxa"/>
            <w:tcBorders>
              <w:top w:val="single" w:sz="8" w:space="0" w:color="auto"/>
              <w:left w:val="nil"/>
              <w:bottom w:val="nil"/>
              <w:right w:val="single" w:sz="8" w:space="0" w:color="auto"/>
            </w:tcBorders>
            <w:shd w:val="clear" w:color="auto" w:fill="auto"/>
            <w:noWrap/>
            <w:vAlign w:val="center"/>
            <w:hideMark/>
          </w:tcPr>
          <w:p w14:paraId="39B6A21B"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1</w:t>
            </w:r>
          </w:p>
        </w:tc>
        <w:tc>
          <w:tcPr>
            <w:tcW w:w="8040" w:type="dxa"/>
            <w:tcBorders>
              <w:top w:val="nil"/>
              <w:left w:val="nil"/>
              <w:bottom w:val="single" w:sz="8" w:space="0" w:color="auto"/>
              <w:right w:val="single" w:sz="8" w:space="0" w:color="auto"/>
            </w:tcBorders>
            <w:shd w:val="clear" w:color="auto" w:fill="auto"/>
            <w:vAlign w:val="center"/>
            <w:hideMark/>
          </w:tcPr>
          <w:p w14:paraId="2E75AC18"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De Opdrachtnemer dient zijn werkzaamheden te managen (plannen, organiseren, bewaken, beheersen, rapporteren en corrigeren), zodanig dat de werkzaamheden worden gerealiseerd met minimale hinder voor de omgeving en optimaal past in zijn omgeving, conform de uit de Overeenkomst voortvloeiende eisen.</w:t>
            </w:r>
          </w:p>
        </w:tc>
      </w:tr>
      <w:tr w:rsidR="006402BE" w:rsidRPr="006402BE" w14:paraId="71AE131A" w14:textId="77777777" w:rsidTr="006402BE">
        <w:trPr>
          <w:trHeight w:val="270"/>
        </w:trPr>
        <w:tc>
          <w:tcPr>
            <w:tcW w:w="980" w:type="dxa"/>
            <w:tcBorders>
              <w:top w:val="single" w:sz="8" w:space="0" w:color="auto"/>
              <w:left w:val="single" w:sz="8" w:space="0" w:color="auto"/>
              <w:bottom w:val="nil"/>
              <w:right w:val="nil"/>
            </w:tcBorders>
            <w:shd w:val="clear" w:color="auto" w:fill="auto"/>
            <w:vAlign w:val="center"/>
            <w:hideMark/>
          </w:tcPr>
          <w:p w14:paraId="0BD59EC0" w14:textId="77777777" w:rsidR="006402BE" w:rsidRPr="006402BE" w:rsidRDefault="006402BE" w:rsidP="006402BE">
            <w:pPr>
              <w:spacing w:after="0" w:line="240" w:lineRule="auto"/>
              <w:jc w:val="right"/>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 </w:t>
            </w:r>
          </w:p>
        </w:tc>
        <w:tc>
          <w:tcPr>
            <w:tcW w:w="560" w:type="dxa"/>
            <w:tcBorders>
              <w:top w:val="single" w:sz="8" w:space="0" w:color="auto"/>
              <w:left w:val="nil"/>
              <w:bottom w:val="nil"/>
              <w:right w:val="single" w:sz="8" w:space="0" w:color="auto"/>
            </w:tcBorders>
            <w:shd w:val="clear" w:color="auto" w:fill="auto"/>
            <w:vAlign w:val="center"/>
            <w:hideMark/>
          </w:tcPr>
          <w:p w14:paraId="1D37E4EC"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 </w:t>
            </w:r>
          </w:p>
        </w:tc>
        <w:tc>
          <w:tcPr>
            <w:tcW w:w="8040" w:type="dxa"/>
            <w:tcBorders>
              <w:top w:val="nil"/>
              <w:left w:val="nil"/>
              <w:bottom w:val="single" w:sz="8" w:space="0" w:color="auto"/>
              <w:right w:val="single" w:sz="8" w:space="0" w:color="auto"/>
            </w:tcBorders>
            <w:shd w:val="clear" w:color="auto" w:fill="auto"/>
            <w:vAlign w:val="center"/>
            <w:hideMark/>
          </w:tcPr>
          <w:p w14:paraId="0455FBEB"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 </w:t>
            </w:r>
          </w:p>
        </w:tc>
      </w:tr>
      <w:tr w:rsidR="006402BE" w:rsidRPr="006402BE" w14:paraId="26F200A6" w14:textId="77777777" w:rsidTr="006402BE">
        <w:trPr>
          <w:trHeight w:val="510"/>
        </w:trPr>
        <w:tc>
          <w:tcPr>
            <w:tcW w:w="980" w:type="dxa"/>
            <w:vMerge w:val="restart"/>
            <w:tcBorders>
              <w:top w:val="single" w:sz="8" w:space="0" w:color="auto"/>
              <w:left w:val="single" w:sz="8" w:space="0" w:color="auto"/>
              <w:bottom w:val="single" w:sz="8" w:space="0" w:color="000000"/>
              <w:right w:val="nil"/>
            </w:tcBorders>
            <w:shd w:val="clear" w:color="auto" w:fill="auto"/>
            <w:vAlign w:val="center"/>
            <w:hideMark/>
          </w:tcPr>
          <w:p w14:paraId="3E1FB725" w14:textId="77777777" w:rsidR="006402BE" w:rsidRPr="006402BE" w:rsidRDefault="006402BE" w:rsidP="006402BE">
            <w:pPr>
              <w:spacing w:after="0" w:line="240" w:lineRule="auto"/>
              <w:jc w:val="right"/>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OM-</w:t>
            </w:r>
          </w:p>
        </w:tc>
        <w:tc>
          <w:tcPr>
            <w:tcW w:w="560" w:type="dxa"/>
            <w:vMerge w:val="restart"/>
            <w:tcBorders>
              <w:top w:val="single" w:sz="8" w:space="0" w:color="auto"/>
              <w:left w:val="nil"/>
              <w:bottom w:val="single" w:sz="8" w:space="0" w:color="000000"/>
              <w:right w:val="single" w:sz="8" w:space="0" w:color="auto"/>
            </w:tcBorders>
            <w:shd w:val="clear" w:color="auto" w:fill="auto"/>
            <w:vAlign w:val="center"/>
            <w:hideMark/>
          </w:tcPr>
          <w:p w14:paraId="61C1D317"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2</w:t>
            </w:r>
          </w:p>
        </w:tc>
        <w:tc>
          <w:tcPr>
            <w:tcW w:w="8040" w:type="dxa"/>
            <w:tcBorders>
              <w:top w:val="nil"/>
              <w:left w:val="nil"/>
              <w:bottom w:val="nil"/>
              <w:right w:val="single" w:sz="8" w:space="0" w:color="auto"/>
            </w:tcBorders>
            <w:shd w:val="clear" w:color="auto" w:fill="auto"/>
            <w:vAlign w:val="center"/>
            <w:hideMark/>
          </w:tcPr>
          <w:p w14:paraId="63CC1296"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Opdrachtnemer zorgt te allen tijde voor "</w:t>
            </w:r>
            <w:proofErr w:type="spellStart"/>
            <w:r w:rsidRPr="006402BE">
              <w:rPr>
                <w:rFonts w:ascii="Arial" w:eastAsia="Times New Roman" w:hAnsi="Arial" w:cs="Arial"/>
                <w:color w:val="000000"/>
                <w:szCs w:val="20"/>
                <w:lang w:eastAsia="nl-NL"/>
              </w:rPr>
              <w:t>good</w:t>
            </w:r>
            <w:proofErr w:type="spellEnd"/>
            <w:r w:rsidRPr="006402BE">
              <w:rPr>
                <w:rFonts w:ascii="Arial" w:eastAsia="Times New Roman" w:hAnsi="Arial" w:cs="Arial"/>
                <w:color w:val="000000"/>
                <w:szCs w:val="20"/>
                <w:lang w:eastAsia="nl-NL"/>
              </w:rPr>
              <w:t xml:space="preserve"> house </w:t>
            </w:r>
            <w:proofErr w:type="spellStart"/>
            <w:r w:rsidRPr="006402BE">
              <w:rPr>
                <w:rFonts w:ascii="Arial" w:eastAsia="Times New Roman" w:hAnsi="Arial" w:cs="Arial"/>
                <w:color w:val="000000"/>
                <w:szCs w:val="20"/>
                <w:lang w:eastAsia="nl-NL"/>
              </w:rPr>
              <w:t>keeping</w:t>
            </w:r>
            <w:proofErr w:type="spellEnd"/>
            <w:r w:rsidRPr="006402BE">
              <w:rPr>
                <w:rFonts w:ascii="Arial" w:eastAsia="Times New Roman" w:hAnsi="Arial" w:cs="Arial"/>
                <w:color w:val="000000"/>
                <w:szCs w:val="20"/>
                <w:lang w:eastAsia="nl-NL"/>
              </w:rPr>
              <w:t>". De opdrachtgever verstaat onder “</w:t>
            </w:r>
            <w:proofErr w:type="spellStart"/>
            <w:r w:rsidRPr="006402BE">
              <w:rPr>
                <w:rFonts w:ascii="Arial" w:eastAsia="Times New Roman" w:hAnsi="Arial" w:cs="Arial"/>
                <w:color w:val="000000"/>
                <w:szCs w:val="20"/>
                <w:lang w:eastAsia="nl-NL"/>
              </w:rPr>
              <w:t>good</w:t>
            </w:r>
            <w:proofErr w:type="spellEnd"/>
            <w:r w:rsidRPr="006402BE">
              <w:rPr>
                <w:rFonts w:ascii="Arial" w:eastAsia="Times New Roman" w:hAnsi="Arial" w:cs="Arial"/>
                <w:color w:val="000000"/>
                <w:szCs w:val="20"/>
                <w:lang w:eastAsia="nl-NL"/>
              </w:rPr>
              <w:t xml:space="preserve"> house </w:t>
            </w:r>
            <w:proofErr w:type="spellStart"/>
            <w:r w:rsidRPr="006402BE">
              <w:rPr>
                <w:rFonts w:ascii="Arial" w:eastAsia="Times New Roman" w:hAnsi="Arial" w:cs="Arial"/>
                <w:color w:val="000000"/>
                <w:szCs w:val="20"/>
                <w:lang w:eastAsia="nl-NL"/>
              </w:rPr>
              <w:t>keeping</w:t>
            </w:r>
            <w:proofErr w:type="spellEnd"/>
            <w:r w:rsidRPr="006402BE">
              <w:rPr>
                <w:rFonts w:ascii="Arial" w:eastAsia="Times New Roman" w:hAnsi="Arial" w:cs="Arial"/>
                <w:color w:val="000000"/>
                <w:szCs w:val="20"/>
                <w:lang w:eastAsia="nl-NL"/>
              </w:rPr>
              <w:t xml:space="preserve">” (niet limitatief): </w:t>
            </w:r>
          </w:p>
        </w:tc>
      </w:tr>
      <w:tr w:rsidR="006402BE" w:rsidRPr="006402BE" w14:paraId="05205419" w14:textId="77777777" w:rsidTr="006402BE">
        <w:trPr>
          <w:trHeight w:val="255"/>
        </w:trPr>
        <w:tc>
          <w:tcPr>
            <w:tcW w:w="980" w:type="dxa"/>
            <w:vMerge/>
            <w:tcBorders>
              <w:top w:val="single" w:sz="8" w:space="0" w:color="auto"/>
              <w:left w:val="single" w:sz="8" w:space="0" w:color="auto"/>
              <w:bottom w:val="single" w:sz="8" w:space="0" w:color="000000"/>
              <w:right w:val="nil"/>
            </w:tcBorders>
            <w:vAlign w:val="center"/>
            <w:hideMark/>
          </w:tcPr>
          <w:p w14:paraId="2D0FB952" w14:textId="77777777" w:rsidR="006402BE" w:rsidRPr="006402BE" w:rsidRDefault="006402BE" w:rsidP="006402BE">
            <w:pPr>
              <w:spacing w:after="0" w:line="240" w:lineRule="auto"/>
              <w:rPr>
                <w:rFonts w:ascii="Arial" w:eastAsia="Times New Roman" w:hAnsi="Arial" w:cs="Arial"/>
                <w:color w:val="000000"/>
                <w:szCs w:val="20"/>
                <w:lang w:eastAsia="nl-NL"/>
              </w:rPr>
            </w:pPr>
          </w:p>
        </w:tc>
        <w:tc>
          <w:tcPr>
            <w:tcW w:w="560" w:type="dxa"/>
            <w:vMerge/>
            <w:tcBorders>
              <w:top w:val="single" w:sz="8" w:space="0" w:color="auto"/>
              <w:left w:val="nil"/>
              <w:bottom w:val="single" w:sz="8" w:space="0" w:color="000000"/>
              <w:right w:val="single" w:sz="8" w:space="0" w:color="auto"/>
            </w:tcBorders>
            <w:vAlign w:val="center"/>
            <w:hideMark/>
          </w:tcPr>
          <w:p w14:paraId="4F455089" w14:textId="77777777" w:rsidR="006402BE" w:rsidRPr="006402BE" w:rsidRDefault="006402BE" w:rsidP="006402BE">
            <w:pPr>
              <w:spacing w:after="0" w:line="240" w:lineRule="auto"/>
              <w:rPr>
                <w:rFonts w:ascii="Arial" w:eastAsia="Times New Roman" w:hAnsi="Arial" w:cs="Arial"/>
                <w:color w:val="000000"/>
                <w:szCs w:val="20"/>
                <w:lang w:eastAsia="nl-NL"/>
              </w:rPr>
            </w:pPr>
          </w:p>
        </w:tc>
        <w:tc>
          <w:tcPr>
            <w:tcW w:w="8040" w:type="dxa"/>
            <w:tcBorders>
              <w:top w:val="nil"/>
              <w:left w:val="nil"/>
              <w:bottom w:val="nil"/>
              <w:right w:val="single" w:sz="8" w:space="0" w:color="auto"/>
            </w:tcBorders>
            <w:shd w:val="clear" w:color="auto" w:fill="auto"/>
            <w:vAlign w:val="center"/>
            <w:hideMark/>
          </w:tcPr>
          <w:p w14:paraId="312F7821"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w:t>
            </w:r>
            <w:r w:rsidRPr="006402BE">
              <w:rPr>
                <w:rFonts w:ascii="Times New Roman" w:eastAsia="Times New Roman" w:hAnsi="Times New Roman" w:cs="Times New Roman"/>
                <w:color w:val="000000"/>
                <w:sz w:val="14"/>
                <w:szCs w:val="14"/>
                <w:lang w:eastAsia="nl-NL"/>
              </w:rPr>
              <w:t xml:space="preserve">       </w:t>
            </w:r>
            <w:r w:rsidRPr="006402BE">
              <w:rPr>
                <w:rFonts w:ascii="Arial" w:eastAsia="Times New Roman" w:hAnsi="Arial" w:cs="Arial"/>
                <w:color w:val="000000"/>
                <w:szCs w:val="20"/>
                <w:lang w:eastAsia="nl-NL"/>
              </w:rPr>
              <w:t>De werkplek wordt in alle gevallen netjes en minimaal bezemschoon achtergelaten.</w:t>
            </w:r>
          </w:p>
        </w:tc>
      </w:tr>
      <w:tr w:rsidR="006402BE" w:rsidRPr="006402BE" w14:paraId="2C7F6F70" w14:textId="77777777" w:rsidTr="006402BE">
        <w:trPr>
          <w:trHeight w:val="255"/>
        </w:trPr>
        <w:tc>
          <w:tcPr>
            <w:tcW w:w="980" w:type="dxa"/>
            <w:vMerge/>
            <w:tcBorders>
              <w:top w:val="single" w:sz="8" w:space="0" w:color="auto"/>
              <w:left w:val="single" w:sz="8" w:space="0" w:color="auto"/>
              <w:bottom w:val="single" w:sz="8" w:space="0" w:color="000000"/>
              <w:right w:val="nil"/>
            </w:tcBorders>
            <w:vAlign w:val="center"/>
            <w:hideMark/>
          </w:tcPr>
          <w:p w14:paraId="4446E8D9" w14:textId="77777777" w:rsidR="006402BE" w:rsidRPr="006402BE" w:rsidRDefault="006402BE" w:rsidP="006402BE">
            <w:pPr>
              <w:spacing w:after="0" w:line="240" w:lineRule="auto"/>
              <w:rPr>
                <w:rFonts w:ascii="Arial" w:eastAsia="Times New Roman" w:hAnsi="Arial" w:cs="Arial"/>
                <w:color w:val="000000"/>
                <w:szCs w:val="20"/>
                <w:lang w:eastAsia="nl-NL"/>
              </w:rPr>
            </w:pPr>
          </w:p>
        </w:tc>
        <w:tc>
          <w:tcPr>
            <w:tcW w:w="560" w:type="dxa"/>
            <w:vMerge/>
            <w:tcBorders>
              <w:top w:val="single" w:sz="8" w:space="0" w:color="auto"/>
              <w:left w:val="nil"/>
              <w:bottom w:val="single" w:sz="8" w:space="0" w:color="000000"/>
              <w:right w:val="single" w:sz="8" w:space="0" w:color="auto"/>
            </w:tcBorders>
            <w:vAlign w:val="center"/>
            <w:hideMark/>
          </w:tcPr>
          <w:p w14:paraId="6F5F9549" w14:textId="77777777" w:rsidR="006402BE" w:rsidRPr="006402BE" w:rsidRDefault="006402BE" w:rsidP="006402BE">
            <w:pPr>
              <w:spacing w:after="0" w:line="240" w:lineRule="auto"/>
              <w:rPr>
                <w:rFonts w:ascii="Arial" w:eastAsia="Times New Roman" w:hAnsi="Arial" w:cs="Arial"/>
                <w:color w:val="000000"/>
                <w:szCs w:val="20"/>
                <w:lang w:eastAsia="nl-NL"/>
              </w:rPr>
            </w:pPr>
          </w:p>
        </w:tc>
        <w:tc>
          <w:tcPr>
            <w:tcW w:w="8040" w:type="dxa"/>
            <w:tcBorders>
              <w:top w:val="nil"/>
              <w:left w:val="nil"/>
              <w:bottom w:val="nil"/>
              <w:right w:val="single" w:sz="8" w:space="0" w:color="auto"/>
            </w:tcBorders>
            <w:shd w:val="clear" w:color="auto" w:fill="auto"/>
            <w:vAlign w:val="center"/>
            <w:hideMark/>
          </w:tcPr>
          <w:p w14:paraId="40EF0429"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Eventuele vervuiling moet door en op kosten van de Opdrachtnemer worden verwijderd;</w:t>
            </w:r>
          </w:p>
        </w:tc>
      </w:tr>
      <w:tr w:rsidR="006402BE" w:rsidRPr="006402BE" w14:paraId="6D6599F2" w14:textId="77777777" w:rsidTr="006402BE">
        <w:trPr>
          <w:trHeight w:val="525"/>
        </w:trPr>
        <w:tc>
          <w:tcPr>
            <w:tcW w:w="980" w:type="dxa"/>
            <w:vMerge/>
            <w:tcBorders>
              <w:top w:val="single" w:sz="8" w:space="0" w:color="auto"/>
              <w:left w:val="single" w:sz="8" w:space="0" w:color="auto"/>
              <w:bottom w:val="single" w:sz="8" w:space="0" w:color="000000"/>
              <w:right w:val="nil"/>
            </w:tcBorders>
            <w:vAlign w:val="center"/>
            <w:hideMark/>
          </w:tcPr>
          <w:p w14:paraId="2FE2EDA9" w14:textId="77777777" w:rsidR="006402BE" w:rsidRPr="006402BE" w:rsidRDefault="006402BE" w:rsidP="006402BE">
            <w:pPr>
              <w:spacing w:after="0" w:line="240" w:lineRule="auto"/>
              <w:rPr>
                <w:rFonts w:ascii="Arial" w:eastAsia="Times New Roman" w:hAnsi="Arial" w:cs="Arial"/>
                <w:color w:val="000000"/>
                <w:szCs w:val="20"/>
                <w:lang w:eastAsia="nl-NL"/>
              </w:rPr>
            </w:pPr>
          </w:p>
        </w:tc>
        <w:tc>
          <w:tcPr>
            <w:tcW w:w="560" w:type="dxa"/>
            <w:vMerge/>
            <w:tcBorders>
              <w:top w:val="single" w:sz="8" w:space="0" w:color="auto"/>
              <w:left w:val="nil"/>
              <w:bottom w:val="single" w:sz="8" w:space="0" w:color="000000"/>
              <w:right w:val="single" w:sz="8" w:space="0" w:color="auto"/>
            </w:tcBorders>
            <w:vAlign w:val="center"/>
            <w:hideMark/>
          </w:tcPr>
          <w:p w14:paraId="2FC43B4C" w14:textId="77777777" w:rsidR="006402BE" w:rsidRPr="006402BE" w:rsidRDefault="006402BE" w:rsidP="006402BE">
            <w:pPr>
              <w:spacing w:after="0" w:line="240" w:lineRule="auto"/>
              <w:rPr>
                <w:rFonts w:ascii="Arial" w:eastAsia="Times New Roman" w:hAnsi="Arial" w:cs="Arial"/>
                <w:color w:val="000000"/>
                <w:szCs w:val="20"/>
                <w:lang w:eastAsia="nl-NL"/>
              </w:rPr>
            </w:pPr>
          </w:p>
        </w:tc>
        <w:tc>
          <w:tcPr>
            <w:tcW w:w="8040" w:type="dxa"/>
            <w:tcBorders>
              <w:top w:val="nil"/>
              <w:left w:val="nil"/>
              <w:bottom w:val="single" w:sz="8" w:space="0" w:color="auto"/>
              <w:right w:val="single" w:sz="8" w:space="0" w:color="auto"/>
            </w:tcBorders>
            <w:shd w:val="clear" w:color="auto" w:fill="auto"/>
            <w:vAlign w:val="center"/>
            <w:hideMark/>
          </w:tcPr>
          <w:p w14:paraId="1623905A"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w:t>
            </w:r>
            <w:r w:rsidRPr="006402BE">
              <w:rPr>
                <w:rFonts w:ascii="Times New Roman" w:eastAsia="Times New Roman" w:hAnsi="Times New Roman" w:cs="Times New Roman"/>
                <w:color w:val="000000"/>
                <w:sz w:val="14"/>
                <w:szCs w:val="14"/>
                <w:lang w:eastAsia="nl-NL"/>
              </w:rPr>
              <w:t xml:space="preserve">       </w:t>
            </w:r>
            <w:r w:rsidRPr="006402BE">
              <w:rPr>
                <w:rFonts w:ascii="Arial" w:eastAsia="Times New Roman" w:hAnsi="Arial" w:cs="Arial"/>
                <w:color w:val="000000"/>
                <w:szCs w:val="20"/>
                <w:lang w:eastAsia="nl-NL"/>
              </w:rPr>
              <w:t>De werkplek wordt in alle gevallen veilig achter gelaten. Struikel- en valgevaar dient te alle tijden te worden voorkomen.</w:t>
            </w:r>
          </w:p>
        </w:tc>
      </w:tr>
      <w:tr w:rsidR="006402BE" w:rsidRPr="006402BE" w14:paraId="46F4C135" w14:textId="77777777" w:rsidTr="006402BE">
        <w:trPr>
          <w:trHeight w:val="270"/>
        </w:trPr>
        <w:tc>
          <w:tcPr>
            <w:tcW w:w="980" w:type="dxa"/>
            <w:tcBorders>
              <w:top w:val="nil"/>
              <w:left w:val="single" w:sz="8" w:space="0" w:color="auto"/>
              <w:bottom w:val="single" w:sz="8" w:space="0" w:color="auto"/>
              <w:right w:val="nil"/>
            </w:tcBorders>
            <w:shd w:val="clear" w:color="auto" w:fill="auto"/>
            <w:vAlign w:val="center"/>
            <w:hideMark/>
          </w:tcPr>
          <w:p w14:paraId="6DCFBD2A" w14:textId="77777777" w:rsidR="006402BE" w:rsidRPr="006402BE" w:rsidRDefault="006402BE" w:rsidP="006402BE">
            <w:pPr>
              <w:spacing w:after="0" w:line="240" w:lineRule="auto"/>
              <w:jc w:val="right"/>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 </w:t>
            </w:r>
          </w:p>
        </w:tc>
        <w:tc>
          <w:tcPr>
            <w:tcW w:w="560" w:type="dxa"/>
            <w:tcBorders>
              <w:top w:val="nil"/>
              <w:left w:val="nil"/>
              <w:bottom w:val="single" w:sz="8" w:space="0" w:color="auto"/>
              <w:right w:val="single" w:sz="8" w:space="0" w:color="auto"/>
            </w:tcBorders>
            <w:shd w:val="clear" w:color="auto" w:fill="auto"/>
            <w:vAlign w:val="center"/>
            <w:hideMark/>
          </w:tcPr>
          <w:p w14:paraId="5598F5F5"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 </w:t>
            </w:r>
          </w:p>
        </w:tc>
        <w:tc>
          <w:tcPr>
            <w:tcW w:w="8040" w:type="dxa"/>
            <w:tcBorders>
              <w:top w:val="nil"/>
              <w:left w:val="nil"/>
              <w:bottom w:val="single" w:sz="8" w:space="0" w:color="auto"/>
              <w:right w:val="single" w:sz="8" w:space="0" w:color="auto"/>
            </w:tcBorders>
            <w:shd w:val="clear" w:color="auto" w:fill="auto"/>
            <w:vAlign w:val="center"/>
            <w:hideMark/>
          </w:tcPr>
          <w:p w14:paraId="6820A206"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 </w:t>
            </w:r>
          </w:p>
        </w:tc>
      </w:tr>
      <w:tr w:rsidR="006402BE" w:rsidRPr="006402BE" w14:paraId="3DB60DD7" w14:textId="77777777" w:rsidTr="006402BE">
        <w:trPr>
          <w:trHeight w:val="780"/>
        </w:trPr>
        <w:tc>
          <w:tcPr>
            <w:tcW w:w="980" w:type="dxa"/>
            <w:tcBorders>
              <w:top w:val="nil"/>
              <w:left w:val="single" w:sz="8" w:space="0" w:color="auto"/>
              <w:bottom w:val="single" w:sz="8" w:space="0" w:color="auto"/>
              <w:right w:val="nil"/>
            </w:tcBorders>
            <w:shd w:val="clear" w:color="auto" w:fill="auto"/>
            <w:vAlign w:val="center"/>
            <w:hideMark/>
          </w:tcPr>
          <w:p w14:paraId="36A4DFDA" w14:textId="77777777" w:rsidR="006402BE" w:rsidRPr="006402BE" w:rsidRDefault="006402BE" w:rsidP="006402BE">
            <w:pPr>
              <w:spacing w:after="0" w:line="240" w:lineRule="auto"/>
              <w:jc w:val="right"/>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OM-</w:t>
            </w:r>
          </w:p>
        </w:tc>
        <w:tc>
          <w:tcPr>
            <w:tcW w:w="560" w:type="dxa"/>
            <w:tcBorders>
              <w:top w:val="nil"/>
              <w:left w:val="nil"/>
              <w:bottom w:val="single" w:sz="8" w:space="0" w:color="auto"/>
              <w:right w:val="single" w:sz="8" w:space="0" w:color="auto"/>
            </w:tcBorders>
            <w:shd w:val="clear" w:color="auto" w:fill="auto"/>
            <w:vAlign w:val="center"/>
            <w:hideMark/>
          </w:tcPr>
          <w:p w14:paraId="6E2C809D"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3</w:t>
            </w:r>
          </w:p>
        </w:tc>
        <w:tc>
          <w:tcPr>
            <w:tcW w:w="8040" w:type="dxa"/>
            <w:tcBorders>
              <w:top w:val="nil"/>
              <w:left w:val="nil"/>
              <w:bottom w:val="single" w:sz="8" w:space="0" w:color="auto"/>
              <w:right w:val="single" w:sz="8" w:space="0" w:color="auto"/>
            </w:tcBorders>
            <w:shd w:val="clear" w:color="auto" w:fill="auto"/>
            <w:vAlign w:val="center"/>
            <w:hideMark/>
          </w:tcPr>
          <w:p w14:paraId="3C4EFFBF" w14:textId="77777777" w:rsidR="006402BE" w:rsidRPr="006402BE" w:rsidRDefault="006402BE" w:rsidP="006402BE">
            <w:pPr>
              <w:spacing w:after="0" w:line="240" w:lineRule="auto"/>
              <w:rPr>
                <w:rFonts w:ascii="Arial" w:eastAsia="Times New Roman" w:hAnsi="Arial" w:cs="Arial"/>
                <w:color w:val="000000"/>
                <w:szCs w:val="20"/>
                <w:lang w:eastAsia="nl-NL"/>
              </w:rPr>
            </w:pPr>
            <w:r w:rsidRPr="006402BE">
              <w:rPr>
                <w:rFonts w:ascii="Arial" w:eastAsia="Times New Roman" w:hAnsi="Arial" w:cs="Arial"/>
                <w:color w:val="000000"/>
                <w:szCs w:val="20"/>
                <w:lang w:eastAsia="nl-NL"/>
              </w:rPr>
              <w:t>Opdrachtnemer stelt één telefoonnummer en e-mailadres beschikbaar voor vragen en klachten van de Opdrachtgever. Het telefoonnummer dient gedurende de werkweek bereikbaar te zijn.</w:t>
            </w:r>
          </w:p>
        </w:tc>
      </w:tr>
    </w:tbl>
    <w:p w14:paraId="4787C79F" w14:textId="0C3DC794" w:rsidR="00030632" w:rsidRDefault="00030632"/>
    <w:p w14:paraId="391E1D68" w14:textId="123FF17E" w:rsidR="006402BE" w:rsidRDefault="006402BE"/>
    <w:tbl>
      <w:tblPr>
        <w:tblW w:w="9600" w:type="dxa"/>
        <w:tblCellMar>
          <w:left w:w="70" w:type="dxa"/>
          <w:right w:w="70" w:type="dxa"/>
        </w:tblCellMar>
        <w:tblLook w:val="04A0" w:firstRow="1" w:lastRow="0" w:firstColumn="1" w:lastColumn="0" w:noHBand="0" w:noVBand="1"/>
      </w:tblPr>
      <w:tblGrid>
        <w:gridCol w:w="900"/>
        <w:gridCol w:w="680"/>
        <w:gridCol w:w="8020"/>
      </w:tblGrid>
      <w:tr w:rsidR="007F7BDB" w:rsidRPr="007F7BDB" w14:paraId="4C324EF7" w14:textId="77777777" w:rsidTr="007F7BDB">
        <w:trPr>
          <w:trHeight w:val="420"/>
        </w:trPr>
        <w:tc>
          <w:tcPr>
            <w:tcW w:w="9600" w:type="dxa"/>
            <w:gridSpan w:val="3"/>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2D485D5C" w14:textId="77777777" w:rsidR="007F7BDB" w:rsidRPr="007F7BDB" w:rsidRDefault="007F7BDB" w:rsidP="007F7BDB">
            <w:pPr>
              <w:spacing w:after="0" w:line="240" w:lineRule="auto"/>
              <w:jc w:val="center"/>
              <w:rPr>
                <w:rFonts w:ascii="Arial" w:eastAsia="Times New Roman" w:hAnsi="Arial" w:cs="Arial"/>
                <w:b/>
                <w:bCs/>
                <w:sz w:val="32"/>
                <w:szCs w:val="32"/>
                <w:lang w:eastAsia="nl-NL"/>
              </w:rPr>
            </w:pPr>
            <w:r w:rsidRPr="007F7BDB">
              <w:rPr>
                <w:rFonts w:ascii="Arial" w:eastAsia="Times New Roman" w:hAnsi="Arial" w:cs="Arial"/>
                <w:b/>
                <w:bCs/>
                <w:sz w:val="32"/>
                <w:szCs w:val="32"/>
                <w:lang w:eastAsia="nl-NL"/>
              </w:rPr>
              <w:t>Technisch Management</w:t>
            </w:r>
          </w:p>
        </w:tc>
      </w:tr>
      <w:tr w:rsidR="007F7BDB" w:rsidRPr="007F7BDB" w14:paraId="7144B51E" w14:textId="77777777" w:rsidTr="007F7BDB">
        <w:trPr>
          <w:trHeight w:val="285"/>
        </w:trPr>
        <w:tc>
          <w:tcPr>
            <w:tcW w:w="900" w:type="dxa"/>
            <w:tcBorders>
              <w:top w:val="nil"/>
              <w:left w:val="nil"/>
              <w:bottom w:val="nil"/>
              <w:right w:val="nil"/>
            </w:tcBorders>
            <w:shd w:val="clear" w:color="auto" w:fill="auto"/>
            <w:noWrap/>
            <w:vAlign w:val="center"/>
            <w:hideMark/>
          </w:tcPr>
          <w:p w14:paraId="410C2A94" w14:textId="77777777" w:rsidR="007F7BDB" w:rsidRPr="007F7BDB" w:rsidRDefault="007F7BDB" w:rsidP="007F7BDB">
            <w:pPr>
              <w:spacing w:after="0" w:line="240" w:lineRule="auto"/>
              <w:jc w:val="center"/>
              <w:rPr>
                <w:rFonts w:ascii="Arial" w:eastAsia="Times New Roman" w:hAnsi="Arial" w:cs="Arial"/>
                <w:b/>
                <w:bCs/>
                <w:sz w:val="32"/>
                <w:szCs w:val="32"/>
                <w:lang w:eastAsia="nl-NL"/>
              </w:rPr>
            </w:pPr>
          </w:p>
        </w:tc>
        <w:tc>
          <w:tcPr>
            <w:tcW w:w="680" w:type="dxa"/>
            <w:tcBorders>
              <w:top w:val="nil"/>
              <w:left w:val="nil"/>
              <w:bottom w:val="nil"/>
              <w:right w:val="nil"/>
            </w:tcBorders>
            <w:shd w:val="clear" w:color="auto" w:fill="auto"/>
            <w:noWrap/>
            <w:vAlign w:val="center"/>
            <w:hideMark/>
          </w:tcPr>
          <w:p w14:paraId="0ACA493C" w14:textId="77777777" w:rsidR="007F7BDB" w:rsidRPr="007F7BDB" w:rsidRDefault="007F7BDB" w:rsidP="007F7BDB">
            <w:pPr>
              <w:spacing w:after="0" w:line="240" w:lineRule="auto"/>
              <w:jc w:val="right"/>
              <w:rPr>
                <w:rFonts w:ascii="Times New Roman" w:eastAsia="Times New Roman" w:hAnsi="Times New Roman" w:cs="Times New Roman"/>
                <w:szCs w:val="20"/>
                <w:lang w:eastAsia="nl-NL"/>
              </w:rPr>
            </w:pPr>
          </w:p>
        </w:tc>
        <w:tc>
          <w:tcPr>
            <w:tcW w:w="8020" w:type="dxa"/>
            <w:tcBorders>
              <w:top w:val="nil"/>
              <w:left w:val="nil"/>
              <w:bottom w:val="nil"/>
              <w:right w:val="nil"/>
            </w:tcBorders>
            <w:shd w:val="clear" w:color="auto" w:fill="auto"/>
            <w:noWrap/>
            <w:vAlign w:val="bottom"/>
            <w:hideMark/>
          </w:tcPr>
          <w:p w14:paraId="0D6831A1" w14:textId="77777777" w:rsidR="007F7BDB" w:rsidRPr="007F7BDB" w:rsidRDefault="007F7BDB" w:rsidP="007F7BDB">
            <w:pPr>
              <w:spacing w:after="0" w:line="240" w:lineRule="auto"/>
              <w:rPr>
                <w:rFonts w:ascii="Times New Roman" w:eastAsia="Times New Roman" w:hAnsi="Times New Roman" w:cs="Times New Roman"/>
                <w:szCs w:val="20"/>
                <w:lang w:eastAsia="nl-NL"/>
              </w:rPr>
            </w:pPr>
          </w:p>
        </w:tc>
      </w:tr>
      <w:tr w:rsidR="007F7BDB" w:rsidRPr="007F7BDB" w14:paraId="515D817D" w14:textId="77777777" w:rsidTr="007F7BDB">
        <w:trPr>
          <w:trHeight w:val="315"/>
        </w:trPr>
        <w:tc>
          <w:tcPr>
            <w:tcW w:w="900" w:type="dxa"/>
            <w:tcBorders>
              <w:top w:val="nil"/>
              <w:left w:val="nil"/>
              <w:bottom w:val="nil"/>
              <w:right w:val="nil"/>
            </w:tcBorders>
            <w:shd w:val="clear" w:color="auto" w:fill="auto"/>
            <w:noWrap/>
            <w:vAlign w:val="center"/>
            <w:hideMark/>
          </w:tcPr>
          <w:p w14:paraId="610D7EEA" w14:textId="77777777" w:rsidR="007F7BDB" w:rsidRPr="007F7BDB" w:rsidRDefault="007F7BDB" w:rsidP="007F7BDB">
            <w:pPr>
              <w:spacing w:after="0" w:line="240" w:lineRule="auto"/>
              <w:jc w:val="center"/>
              <w:rPr>
                <w:rFonts w:ascii="Arial" w:eastAsia="Times New Roman" w:hAnsi="Arial" w:cs="Arial"/>
                <w:b/>
                <w:bCs/>
                <w:color w:val="000000"/>
                <w:sz w:val="22"/>
                <w:lang w:eastAsia="nl-NL"/>
              </w:rPr>
            </w:pPr>
          </w:p>
        </w:tc>
        <w:tc>
          <w:tcPr>
            <w:tcW w:w="680" w:type="dxa"/>
            <w:tcBorders>
              <w:top w:val="nil"/>
              <w:left w:val="nil"/>
              <w:bottom w:val="nil"/>
              <w:right w:val="nil"/>
            </w:tcBorders>
            <w:shd w:val="clear" w:color="auto" w:fill="auto"/>
            <w:noWrap/>
            <w:vAlign w:val="center"/>
            <w:hideMark/>
          </w:tcPr>
          <w:p w14:paraId="5DCAB15F" w14:textId="77777777" w:rsidR="007F7BDB" w:rsidRPr="007F7BDB" w:rsidRDefault="007F7BDB" w:rsidP="007F7BDB">
            <w:pPr>
              <w:spacing w:after="0" w:line="240" w:lineRule="auto"/>
              <w:jc w:val="right"/>
              <w:rPr>
                <w:rFonts w:ascii="Times New Roman" w:eastAsia="Times New Roman" w:hAnsi="Times New Roman" w:cs="Times New Roman"/>
                <w:szCs w:val="20"/>
                <w:lang w:eastAsia="nl-NL"/>
              </w:rPr>
            </w:pPr>
          </w:p>
        </w:tc>
        <w:tc>
          <w:tcPr>
            <w:tcW w:w="8020" w:type="dxa"/>
            <w:tcBorders>
              <w:top w:val="nil"/>
              <w:left w:val="nil"/>
              <w:bottom w:val="nil"/>
              <w:right w:val="nil"/>
            </w:tcBorders>
            <w:shd w:val="clear" w:color="auto" w:fill="auto"/>
            <w:noWrap/>
            <w:vAlign w:val="bottom"/>
            <w:hideMark/>
          </w:tcPr>
          <w:p w14:paraId="44036599" w14:textId="77777777" w:rsidR="007F7BDB" w:rsidRPr="007F7BDB" w:rsidRDefault="007F7BDB" w:rsidP="007F7BDB">
            <w:pPr>
              <w:spacing w:after="0" w:line="240" w:lineRule="auto"/>
              <w:rPr>
                <w:rFonts w:ascii="Times New Roman" w:eastAsia="Times New Roman" w:hAnsi="Times New Roman" w:cs="Times New Roman"/>
                <w:szCs w:val="20"/>
                <w:lang w:eastAsia="nl-NL"/>
              </w:rPr>
            </w:pPr>
          </w:p>
        </w:tc>
      </w:tr>
      <w:tr w:rsidR="007F7BDB" w:rsidRPr="007F7BDB" w14:paraId="2E9CDE85" w14:textId="77777777" w:rsidTr="007F7BDB">
        <w:trPr>
          <w:trHeight w:val="270"/>
        </w:trPr>
        <w:tc>
          <w:tcPr>
            <w:tcW w:w="900" w:type="dxa"/>
            <w:tcBorders>
              <w:top w:val="single" w:sz="8" w:space="0" w:color="auto"/>
              <w:left w:val="single" w:sz="8" w:space="0" w:color="auto"/>
              <w:bottom w:val="nil"/>
              <w:right w:val="nil"/>
            </w:tcBorders>
            <w:shd w:val="clear" w:color="000000" w:fill="52524A"/>
            <w:vAlign w:val="center"/>
            <w:hideMark/>
          </w:tcPr>
          <w:p w14:paraId="0B3D6943"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single" w:sz="8" w:space="0" w:color="auto"/>
              <w:left w:val="nil"/>
              <w:bottom w:val="nil"/>
              <w:right w:val="single" w:sz="8" w:space="0" w:color="auto"/>
            </w:tcBorders>
            <w:shd w:val="clear" w:color="000000" w:fill="52524A"/>
            <w:vAlign w:val="center"/>
            <w:hideMark/>
          </w:tcPr>
          <w:p w14:paraId="4DFBE271"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000000" w:fill="595959"/>
            <w:vAlign w:val="center"/>
            <w:hideMark/>
          </w:tcPr>
          <w:p w14:paraId="532ADE3E" w14:textId="6DD396C2" w:rsidR="007F7BDB" w:rsidRPr="001C0299" w:rsidRDefault="007F7BDB" w:rsidP="007F7BDB">
            <w:pPr>
              <w:spacing w:after="0" w:line="240" w:lineRule="auto"/>
              <w:rPr>
                <w:rFonts w:ascii="Arial" w:eastAsia="Times New Roman" w:hAnsi="Arial" w:cs="Arial"/>
                <w:color w:val="F2F2F2" w:themeColor="background1" w:themeShade="F2"/>
                <w:szCs w:val="20"/>
                <w:lang w:eastAsia="nl-NL"/>
              </w:rPr>
            </w:pPr>
            <w:r w:rsidRPr="007F7BDB">
              <w:rPr>
                <w:rFonts w:ascii="Arial" w:eastAsia="Times New Roman" w:hAnsi="Arial" w:cs="Arial"/>
                <w:color w:val="FFFFFF"/>
                <w:szCs w:val="20"/>
                <w:lang w:eastAsia="nl-NL"/>
              </w:rPr>
              <w:t>Offertes en</w:t>
            </w:r>
            <w:r w:rsidR="00B1183D">
              <w:rPr>
                <w:rFonts w:ascii="Arial" w:eastAsia="Times New Roman" w:hAnsi="Arial" w:cs="Arial"/>
                <w:color w:val="FFFFFF"/>
                <w:szCs w:val="20"/>
                <w:lang w:eastAsia="nl-NL"/>
              </w:rPr>
              <w:t xml:space="preserve"> </w:t>
            </w:r>
            <w:r w:rsidRPr="007F7BDB">
              <w:rPr>
                <w:rFonts w:ascii="Arial" w:eastAsia="Times New Roman" w:hAnsi="Arial" w:cs="Arial"/>
                <w:color w:val="FFFFFF"/>
                <w:szCs w:val="20"/>
                <w:lang w:eastAsia="nl-NL"/>
              </w:rPr>
              <w:t>Rapportages</w:t>
            </w:r>
          </w:p>
        </w:tc>
      </w:tr>
      <w:tr w:rsidR="007F7BDB" w:rsidRPr="007F7BDB" w14:paraId="6CE33DE2" w14:textId="77777777" w:rsidTr="007F7BDB">
        <w:trPr>
          <w:trHeight w:val="3015"/>
        </w:trPr>
        <w:tc>
          <w:tcPr>
            <w:tcW w:w="900" w:type="dxa"/>
            <w:tcBorders>
              <w:top w:val="single" w:sz="8" w:space="0" w:color="auto"/>
              <w:left w:val="single" w:sz="8" w:space="0" w:color="auto"/>
              <w:bottom w:val="nil"/>
              <w:right w:val="nil"/>
            </w:tcBorders>
            <w:shd w:val="clear" w:color="auto" w:fill="auto"/>
            <w:vAlign w:val="center"/>
            <w:hideMark/>
          </w:tcPr>
          <w:p w14:paraId="531160AB"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single" w:sz="8" w:space="0" w:color="auto"/>
              <w:left w:val="nil"/>
              <w:bottom w:val="nil"/>
              <w:right w:val="single" w:sz="8" w:space="0" w:color="auto"/>
            </w:tcBorders>
            <w:shd w:val="clear" w:color="auto" w:fill="auto"/>
            <w:vAlign w:val="center"/>
            <w:hideMark/>
          </w:tcPr>
          <w:p w14:paraId="5CB65D7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1</w:t>
            </w:r>
          </w:p>
        </w:tc>
        <w:tc>
          <w:tcPr>
            <w:tcW w:w="8020" w:type="dxa"/>
            <w:tcBorders>
              <w:top w:val="nil"/>
              <w:left w:val="nil"/>
              <w:bottom w:val="nil"/>
              <w:right w:val="single" w:sz="8" w:space="0" w:color="auto"/>
            </w:tcBorders>
            <w:shd w:val="clear" w:color="auto" w:fill="auto"/>
            <w:vAlign w:val="center"/>
            <w:hideMark/>
          </w:tcPr>
          <w:p w14:paraId="7427D627" w14:textId="7D3A375A" w:rsidR="0073101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Indien een inspectie/onderzoek uitwijst dat er een</w:t>
            </w:r>
            <w:r w:rsidR="00021FE8">
              <w:rPr>
                <w:rFonts w:ascii="Arial" w:eastAsia="Times New Roman" w:hAnsi="Arial" w:cs="Arial"/>
                <w:color w:val="000000"/>
                <w:szCs w:val="20"/>
                <w:lang w:eastAsia="nl-NL"/>
              </w:rPr>
              <w:t xml:space="preserve"> (grote)</w:t>
            </w:r>
            <w:r w:rsidRPr="007F7BDB">
              <w:rPr>
                <w:rFonts w:ascii="Arial" w:eastAsia="Times New Roman" w:hAnsi="Arial" w:cs="Arial"/>
                <w:color w:val="000000"/>
                <w:szCs w:val="20"/>
                <w:lang w:eastAsia="nl-NL"/>
              </w:rPr>
              <w:t xml:space="preserve"> revisie dient plaats te vinden en HHR een offerte aanvraagt bij de opdrachtnemer, dient de opdrachtnemer een offerte in met daarin minimaal de volgende punten:</w:t>
            </w:r>
            <w:r w:rsidRPr="007F7BDB">
              <w:rPr>
                <w:rFonts w:ascii="Arial" w:eastAsia="Times New Roman" w:hAnsi="Arial" w:cs="Arial"/>
                <w:color w:val="000000"/>
                <w:szCs w:val="20"/>
                <w:lang w:eastAsia="nl-NL"/>
              </w:rPr>
              <w:br/>
              <w:t>- foto's van de beschadigingen, slijtages, lekkages, vervuiling</w:t>
            </w:r>
            <w:r w:rsidRPr="007F7BDB">
              <w:rPr>
                <w:rFonts w:ascii="Arial" w:eastAsia="Times New Roman" w:hAnsi="Arial" w:cs="Arial"/>
                <w:color w:val="000000"/>
                <w:szCs w:val="20"/>
                <w:lang w:eastAsia="nl-NL"/>
              </w:rPr>
              <w:br/>
              <w:t>- beschrijving van de bevindingen met daarin benoemd:</w:t>
            </w:r>
            <w:r w:rsidRPr="007F7BDB">
              <w:rPr>
                <w:rFonts w:ascii="Arial" w:eastAsia="Times New Roman" w:hAnsi="Arial" w:cs="Arial"/>
                <w:color w:val="000000"/>
                <w:szCs w:val="20"/>
                <w:lang w:eastAsia="nl-NL"/>
              </w:rPr>
              <w:br/>
              <w:t>- spelingsmetingen lagers</w:t>
            </w:r>
            <w:r w:rsidRPr="007F7BDB">
              <w:rPr>
                <w:rFonts w:ascii="Arial" w:eastAsia="Times New Roman" w:hAnsi="Arial" w:cs="Arial"/>
                <w:color w:val="000000"/>
                <w:szCs w:val="20"/>
                <w:lang w:eastAsia="nl-NL"/>
              </w:rPr>
              <w:br/>
              <w:t>- afwijkingen in maatvoering t.o.v. de tekeningen</w:t>
            </w:r>
            <w:r w:rsidRPr="007F7BDB">
              <w:rPr>
                <w:rFonts w:ascii="Arial" w:eastAsia="Times New Roman" w:hAnsi="Arial" w:cs="Arial"/>
                <w:color w:val="000000"/>
                <w:szCs w:val="20"/>
                <w:lang w:eastAsia="nl-NL"/>
              </w:rPr>
              <w:br/>
              <w:t>Tevens beschrijft de opdrachtnemer de uit te voeren werkzaamheden met daarin genoemd:</w:t>
            </w:r>
            <w:r w:rsidRPr="007F7BDB">
              <w:rPr>
                <w:rFonts w:ascii="Arial" w:eastAsia="Times New Roman" w:hAnsi="Arial" w:cs="Arial"/>
                <w:color w:val="000000"/>
                <w:szCs w:val="20"/>
                <w:lang w:eastAsia="nl-NL"/>
              </w:rPr>
              <w:br/>
              <w:t xml:space="preserve">- De </w:t>
            </w:r>
            <w:proofErr w:type="spellStart"/>
            <w:r w:rsidRPr="007F7BDB">
              <w:rPr>
                <w:rFonts w:ascii="Arial" w:eastAsia="Times New Roman" w:hAnsi="Arial" w:cs="Arial"/>
                <w:color w:val="000000"/>
                <w:szCs w:val="20"/>
                <w:lang w:eastAsia="nl-NL"/>
              </w:rPr>
              <w:t>onderdelendie</w:t>
            </w:r>
            <w:proofErr w:type="spellEnd"/>
            <w:r w:rsidRPr="007F7BDB">
              <w:rPr>
                <w:rFonts w:ascii="Arial" w:eastAsia="Times New Roman" w:hAnsi="Arial" w:cs="Arial"/>
                <w:color w:val="000000"/>
                <w:szCs w:val="20"/>
                <w:lang w:eastAsia="nl-NL"/>
              </w:rPr>
              <w:t xml:space="preserve"> vervangen dienen te worden</w:t>
            </w:r>
            <w:r w:rsidR="0073101B">
              <w:rPr>
                <w:rFonts w:ascii="Arial" w:eastAsia="Times New Roman" w:hAnsi="Arial" w:cs="Arial"/>
                <w:color w:val="000000"/>
                <w:szCs w:val="20"/>
                <w:lang w:eastAsia="nl-NL"/>
              </w:rPr>
              <w:t xml:space="preserve"> met kostprijs</w:t>
            </w:r>
          </w:p>
          <w:p w14:paraId="5B2D1DF6" w14:textId="263A7612" w:rsidR="007F7BDB" w:rsidRPr="001C0299" w:rsidRDefault="0073101B" w:rsidP="001C0299">
            <w:pPr>
              <w:pStyle w:val="Lijstalinea"/>
              <w:numPr>
                <w:ilvl w:val="0"/>
                <w:numId w:val="3"/>
              </w:num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t>De benodigde uren per functie (monteur, tekenaar, werkvoorbereider, toezichthouder)</w:t>
            </w:r>
            <w:r w:rsidR="007F7BDB" w:rsidRPr="001C0299">
              <w:rPr>
                <w:rFonts w:ascii="Arial" w:eastAsia="Times New Roman" w:hAnsi="Arial" w:cs="Arial"/>
                <w:color w:val="000000"/>
                <w:szCs w:val="20"/>
                <w:lang w:eastAsia="nl-NL"/>
              </w:rPr>
              <w:br/>
              <w:t>- De omschrijving van de wijze van de revisie</w:t>
            </w:r>
            <w:r w:rsidR="007F7BDB" w:rsidRPr="001C0299">
              <w:rPr>
                <w:rFonts w:ascii="Arial" w:eastAsia="Times New Roman" w:hAnsi="Arial" w:cs="Arial"/>
                <w:color w:val="000000"/>
                <w:szCs w:val="20"/>
                <w:lang w:eastAsia="nl-NL"/>
              </w:rPr>
              <w:br/>
              <w:t xml:space="preserve">- Wat wordt geslepen, gedraaid, geboord, getrapt, </w:t>
            </w:r>
            <w:proofErr w:type="spellStart"/>
            <w:r w:rsidR="007F7BDB" w:rsidRPr="001C0299">
              <w:rPr>
                <w:rFonts w:ascii="Arial" w:eastAsia="Times New Roman" w:hAnsi="Arial" w:cs="Arial"/>
                <w:color w:val="000000"/>
                <w:szCs w:val="20"/>
                <w:lang w:eastAsia="nl-NL"/>
              </w:rPr>
              <w:t>gemachineerd</w:t>
            </w:r>
            <w:proofErr w:type="spellEnd"/>
            <w:r w:rsidR="007F7BDB" w:rsidRPr="001C0299">
              <w:rPr>
                <w:rFonts w:ascii="Arial" w:eastAsia="Times New Roman" w:hAnsi="Arial" w:cs="Arial"/>
                <w:color w:val="000000"/>
                <w:szCs w:val="20"/>
                <w:lang w:eastAsia="nl-NL"/>
              </w:rPr>
              <w:t>, gepolijst</w:t>
            </w:r>
          </w:p>
        </w:tc>
      </w:tr>
      <w:tr w:rsidR="007F7BDB" w:rsidRPr="007F7BDB" w14:paraId="2E9D626C" w14:textId="77777777" w:rsidTr="001C0299">
        <w:trPr>
          <w:trHeight w:val="270"/>
        </w:trPr>
        <w:tc>
          <w:tcPr>
            <w:tcW w:w="900" w:type="dxa"/>
            <w:tcBorders>
              <w:top w:val="single" w:sz="8" w:space="0" w:color="auto"/>
              <w:left w:val="single" w:sz="8" w:space="0" w:color="auto"/>
              <w:bottom w:val="single" w:sz="8" w:space="0" w:color="auto"/>
              <w:right w:val="nil"/>
            </w:tcBorders>
            <w:shd w:val="clear" w:color="auto" w:fill="auto"/>
            <w:vAlign w:val="center"/>
            <w:hideMark/>
          </w:tcPr>
          <w:p w14:paraId="64C9E6EF"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single" w:sz="8" w:space="0" w:color="auto"/>
              <w:left w:val="nil"/>
              <w:bottom w:val="single" w:sz="8" w:space="0" w:color="auto"/>
              <w:right w:val="single" w:sz="8" w:space="0" w:color="auto"/>
            </w:tcBorders>
            <w:shd w:val="clear" w:color="auto" w:fill="auto"/>
            <w:vAlign w:val="center"/>
            <w:hideMark/>
          </w:tcPr>
          <w:p w14:paraId="30AD44F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single" w:sz="8" w:space="0" w:color="auto"/>
              <w:left w:val="nil"/>
              <w:bottom w:val="single" w:sz="8" w:space="0" w:color="auto"/>
              <w:right w:val="single" w:sz="8" w:space="0" w:color="auto"/>
            </w:tcBorders>
            <w:shd w:val="clear" w:color="auto" w:fill="auto"/>
            <w:vAlign w:val="center"/>
            <w:hideMark/>
          </w:tcPr>
          <w:p w14:paraId="023B0E39"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2AD5C69D" w14:textId="77777777" w:rsidTr="001C0299">
        <w:trPr>
          <w:trHeight w:val="840"/>
        </w:trPr>
        <w:tc>
          <w:tcPr>
            <w:tcW w:w="900" w:type="dxa"/>
            <w:vMerge w:val="restart"/>
            <w:tcBorders>
              <w:top w:val="single" w:sz="8" w:space="0" w:color="auto"/>
              <w:left w:val="single" w:sz="8" w:space="0" w:color="auto"/>
              <w:bottom w:val="single" w:sz="4" w:space="0" w:color="auto"/>
              <w:right w:val="nil"/>
            </w:tcBorders>
            <w:shd w:val="clear" w:color="auto" w:fill="auto"/>
            <w:vAlign w:val="center"/>
            <w:hideMark/>
          </w:tcPr>
          <w:p w14:paraId="66D5882D"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vMerge w:val="restart"/>
            <w:tcBorders>
              <w:top w:val="single" w:sz="8" w:space="0" w:color="auto"/>
              <w:left w:val="nil"/>
              <w:bottom w:val="single" w:sz="4" w:space="0" w:color="auto"/>
              <w:right w:val="single" w:sz="8" w:space="0" w:color="auto"/>
            </w:tcBorders>
            <w:shd w:val="clear" w:color="auto" w:fill="auto"/>
            <w:vAlign w:val="center"/>
            <w:hideMark/>
          </w:tcPr>
          <w:p w14:paraId="28D6070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2</w:t>
            </w:r>
          </w:p>
        </w:tc>
        <w:tc>
          <w:tcPr>
            <w:tcW w:w="8020" w:type="dxa"/>
            <w:tcBorders>
              <w:top w:val="single" w:sz="8" w:space="0" w:color="auto"/>
              <w:left w:val="nil"/>
              <w:bottom w:val="single" w:sz="4" w:space="0" w:color="auto"/>
              <w:right w:val="single" w:sz="8" w:space="0" w:color="auto"/>
            </w:tcBorders>
            <w:shd w:val="clear" w:color="auto" w:fill="auto"/>
            <w:vAlign w:val="center"/>
            <w:hideMark/>
          </w:tcPr>
          <w:p w14:paraId="35D79757"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 xml:space="preserve">Na de inspectie-, revisie,- en onderhoudswerkzaamheden stelt de Opdrachtnemer een rapportage op, met daarin de bevindingen en advies. De digitale rapportages zullen worden opgeslagen in Ultimo, het onderhoudsmanagement systeem van HHR </w:t>
            </w:r>
          </w:p>
        </w:tc>
      </w:tr>
      <w:tr w:rsidR="007F7BDB" w:rsidRPr="007F7BDB" w14:paraId="22305AFE" w14:textId="77777777" w:rsidTr="001C0299">
        <w:trPr>
          <w:trHeight w:val="1140"/>
        </w:trPr>
        <w:tc>
          <w:tcPr>
            <w:tcW w:w="900" w:type="dxa"/>
            <w:vMerge/>
            <w:tcBorders>
              <w:top w:val="single" w:sz="4" w:space="0" w:color="auto"/>
              <w:left w:val="single" w:sz="8" w:space="0" w:color="auto"/>
              <w:bottom w:val="single" w:sz="8" w:space="0" w:color="000000"/>
              <w:right w:val="nil"/>
            </w:tcBorders>
            <w:vAlign w:val="center"/>
            <w:hideMark/>
          </w:tcPr>
          <w:p w14:paraId="66313EFD"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4" w:space="0" w:color="auto"/>
              <w:left w:val="nil"/>
              <w:bottom w:val="single" w:sz="8" w:space="0" w:color="000000"/>
              <w:right w:val="single" w:sz="8" w:space="0" w:color="auto"/>
            </w:tcBorders>
            <w:vAlign w:val="center"/>
            <w:hideMark/>
          </w:tcPr>
          <w:p w14:paraId="0A4A5478"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single" w:sz="4" w:space="0" w:color="auto"/>
              <w:left w:val="nil"/>
              <w:bottom w:val="single" w:sz="8" w:space="0" w:color="auto"/>
              <w:right w:val="single" w:sz="8" w:space="0" w:color="auto"/>
            </w:tcBorders>
            <w:shd w:val="clear" w:color="auto" w:fill="auto"/>
            <w:vAlign w:val="center"/>
            <w:hideMark/>
          </w:tcPr>
          <w:p w14:paraId="609729ED"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Om dit goed te kunnen registreren mogen de rapportages niet in een PDF bestand gebundeld worden, maar per locatie/per opdracht te worden aangeleverd.  Verder dienen deze te worden aangeleverd met in de bestandsnaam de locatie- en element beschrijving. </w:t>
            </w:r>
          </w:p>
        </w:tc>
      </w:tr>
      <w:tr w:rsidR="007F7BDB" w:rsidRPr="007F7BDB" w14:paraId="1A579216" w14:textId="77777777" w:rsidTr="001C0299">
        <w:trPr>
          <w:trHeight w:val="270"/>
        </w:trPr>
        <w:tc>
          <w:tcPr>
            <w:tcW w:w="900" w:type="dxa"/>
            <w:tcBorders>
              <w:top w:val="nil"/>
              <w:left w:val="single" w:sz="8" w:space="0" w:color="auto"/>
              <w:bottom w:val="single" w:sz="4" w:space="0" w:color="auto"/>
              <w:right w:val="nil"/>
            </w:tcBorders>
            <w:shd w:val="clear" w:color="auto" w:fill="auto"/>
            <w:vAlign w:val="center"/>
            <w:hideMark/>
          </w:tcPr>
          <w:p w14:paraId="341F7959"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4" w:space="0" w:color="auto"/>
              <w:right w:val="single" w:sz="8" w:space="0" w:color="auto"/>
            </w:tcBorders>
            <w:shd w:val="clear" w:color="auto" w:fill="auto"/>
            <w:vAlign w:val="center"/>
            <w:hideMark/>
          </w:tcPr>
          <w:p w14:paraId="367F1237"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4" w:space="0" w:color="auto"/>
              <w:right w:val="single" w:sz="8" w:space="0" w:color="auto"/>
            </w:tcBorders>
            <w:shd w:val="clear" w:color="auto" w:fill="auto"/>
            <w:vAlign w:val="center"/>
            <w:hideMark/>
          </w:tcPr>
          <w:p w14:paraId="43EA9B6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08CB8278" w14:textId="77777777" w:rsidTr="001C0299">
        <w:trPr>
          <w:trHeight w:val="510"/>
        </w:trPr>
        <w:tc>
          <w:tcPr>
            <w:tcW w:w="900" w:type="dxa"/>
            <w:vMerge w:val="restart"/>
            <w:tcBorders>
              <w:top w:val="single" w:sz="4" w:space="0" w:color="auto"/>
              <w:left w:val="single" w:sz="8" w:space="0" w:color="auto"/>
              <w:bottom w:val="single" w:sz="4" w:space="0" w:color="auto"/>
              <w:right w:val="nil"/>
            </w:tcBorders>
            <w:shd w:val="clear" w:color="auto" w:fill="auto"/>
            <w:vAlign w:val="center"/>
            <w:hideMark/>
          </w:tcPr>
          <w:p w14:paraId="2C8C1229"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vMerge w:val="restart"/>
            <w:tcBorders>
              <w:top w:val="single" w:sz="4" w:space="0" w:color="auto"/>
              <w:left w:val="nil"/>
              <w:bottom w:val="single" w:sz="4" w:space="0" w:color="auto"/>
              <w:right w:val="single" w:sz="8" w:space="0" w:color="auto"/>
            </w:tcBorders>
            <w:shd w:val="clear" w:color="auto" w:fill="auto"/>
            <w:vAlign w:val="center"/>
            <w:hideMark/>
          </w:tcPr>
          <w:p w14:paraId="14A1834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3</w:t>
            </w:r>
          </w:p>
        </w:tc>
        <w:tc>
          <w:tcPr>
            <w:tcW w:w="8020" w:type="dxa"/>
            <w:tcBorders>
              <w:top w:val="single" w:sz="4" w:space="0" w:color="auto"/>
              <w:left w:val="nil"/>
              <w:bottom w:val="single" w:sz="4" w:space="0" w:color="auto"/>
              <w:right w:val="single" w:sz="8" w:space="0" w:color="auto"/>
            </w:tcBorders>
            <w:shd w:val="clear" w:color="auto" w:fill="auto"/>
            <w:vAlign w:val="center"/>
            <w:hideMark/>
          </w:tcPr>
          <w:p w14:paraId="13358F6A" w14:textId="3D6A6E88"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De lay-out en omvang van het rapport moet voldoen aan het gestelde in de </w:t>
            </w:r>
            <w:r w:rsidRPr="007F7BDB">
              <w:rPr>
                <w:rFonts w:ascii="Arial" w:eastAsia="Times New Roman" w:hAnsi="Arial" w:cs="Arial"/>
                <w:color w:val="FF0000"/>
                <w:szCs w:val="20"/>
                <w:lang w:eastAsia="nl-NL"/>
              </w:rPr>
              <w:t xml:space="preserve">bijlage </w:t>
            </w:r>
            <w:r w:rsidR="001C0299">
              <w:rPr>
                <w:rFonts w:ascii="Arial" w:eastAsia="Times New Roman" w:hAnsi="Arial" w:cs="Arial"/>
                <w:color w:val="FF0000"/>
                <w:szCs w:val="20"/>
                <w:lang w:eastAsia="nl-NL"/>
              </w:rPr>
              <w:t>A</w:t>
            </w:r>
            <w:r w:rsidRPr="007F7BDB">
              <w:rPr>
                <w:rFonts w:ascii="Arial" w:eastAsia="Times New Roman" w:hAnsi="Arial" w:cs="Arial"/>
                <w:color w:val="000000"/>
                <w:szCs w:val="20"/>
                <w:lang w:eastAsia="nl-NL"/>
              </w:rPr>
              <w:t xml:space="preserve"> In het rapport moeten minimaal de volgende gegevens worden vermeld:</w:t>
            </w:r>
          </w:p>
        </w:tc>
      </w:tr>
      <w:tr w:rsidR="007F7BDB" w:rsidRPr="007F7BDB" w14:paraId="2F736E55" w14:textId="77777777" w:rsidTr="001C0299">
        <w:trPr>
          <w:trHeight w:val="300"/>
        </w:trPr>
        <w:tc>
          <w:tcPr>
            <w:tcW w:w="900" w:type="dxa"/>
            <w:vMerge/>
            <w:tcBorders>
              <w:top w:val="single" w:sz="4" w:space="0" w:color="auto"/>
              <w:left w:val="single" w:sz="8" w:space="0" w:color="auto"/>
              <w:bottom w:val="single" w:sz="8" w:space="0" w:color="000000"/>
              <w:right w:val="nil"/>
            </w:tcBorders>
            <w:vAlign w:val="center"/>
            <w:hideMark/>
          </w:tcPr>
          <w:p w14:paraId="0258E879"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4" w:space="0" w:color="auto"/>
              <w:left w:val="nil"/>
              <w:bottom w:val="single" w:sz="8" w:space="0" w:color="000000"/>
              <w:right w:val="single" w:sz="8" w:space="0" w:color="auto"/>
            </w:tcBorders>
            <w:vAlign w:val="center"/>
            <w:hideMark/>
          </w:tcPr>
          <w:p w14:paraId="27DB2A3F"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single" w:sz="4" w:space="0" w:color="auto"/>
              <w:left w:val="nil"/>
              <w:bottom w:val="nil"/>
              <w:right w:val="single" w:sz="8" w:space="0" w:color="auto"/>
            </w:tcBorders>
            <w:shd w:val="clear" w:color="auto" w:fill="auto"/>
            <w:vAlign w:val="center"/>
            <w:hideMark/>
          </w:tcPr>
          <w:p w14:paraId="1DF086E3"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w:t>
            </w:r>
            <w:r w:rsidRPr="007F7BDB">
              <w:rPr>
                <w:rFonts w:ascii="Times New Roman" w:eastAsia="Times New Roman" w:hAnsi="Times New Roman" w:cs="Times New Roman"/>
                <w:sz w:val="14"/>
                <w:szCs w:val="14"/>
                <w:lang w:eastAsia="nl-NL"/>
              </w:rPr>
              <w:t xml:space="preserve">       </w:t>
            </w:r>
            <w:r w:rsidRPr="007F7BDB">
              <w:rPr>
                <w:rFonts w:ascii="Arial" w:eastAsia="Times New Roman" w:hAnsi="Arial" w:cs="Arial"/>
                <w:szCs w:val="20"/>
                <w:lang w:eastAsia="nl-NL"/>
              </w:rPr>
              <w:t>Objectgegevens (naam, adres);</w:t>
            </w:r>
          </w:p>
        </w:tc>
      </w:tr>
      <w:tr w:rsidR="007F7BDB" w:rsidRPr="007F7BDB" w14:paraId="008F98A7"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7A5C91BC"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4C4FD7DA"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2E189818"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w:t>
            </w:r>
            <w:r w:rsidRPr="007F7BDB">
              <w:rPr>
                <w:rFonts w:ascii="Times New Roman" w:eastAsia="Times New Roman" w:hAnsi="Times New Roman" w:cs="Times New Roman"/>
                <w:sz w:val="14"/>
                <w:szCs w:val="14"/>
                <w:lang w:eastAsia="nl-NL"/>
              </w:rPr>
              <w:t xml:space="preserve">       </w:t>
            </w:r>
            <w:r w:rsidRPr="007F7BDB">
              <w:rPr>
                <w:rFonts w:ascii="Arial" w:eastAsia="Times New Roman" w:hAnsi="Arial" w:cs="Arial"/>
                <w:szCs w:val="20"/>
                <w:lang w:eastAsia="nl-NL"/>
              </w:rPr>
              <w:t>Fabrikant;</w:t>
            </w:r>
          </w:p>
        </w:tc>
      </w:tr>
      <w:tr w:rsidR="007F7BDB" w:rsidRPr="007F7BDB" w14:paraId="362E4184"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1FE00088"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6F812E48"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49D9736F"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w:t>
            </w:r>
            <w:r w:rsidRPr="007F7BDB">
              <w:rPr>
                <w:rFonts w:ascii="Times New Roman" w:eastAsia="Times New Roman" w:hAnsi="Times New Roman" w:cs="Times New Roman"/>
                <w:sz w:val="14"/>
                <w:szCs w:val="14"/>
                <w:lang w:eastAsia="nl-NL"/>
              </w:rPr>
              <w:t xml:space="preserve">       </w:t>
            </w:r>
            <w:r w:rsidRPr="007F7BDB">
              <w:rPr>
                <w:rFonts w:ascii="Arial" w:eastAsia="Times New Roman" w:hAnsi="Arial" w:cs="Arial"/>
                <w:szCs w:val="20"/>
                <w:lang w:eastAsia="nl-NL"/>
              </w:rPr>
              <w:t>Datum van opname;</w:t>
            </w:r>
          </w:p>
        </w:tc>
      </w:tr>
      <w:tr w:rsidR="007F7BDB" w:rsidRPr="007F7BDB" w14:paraId="518C8805"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279436C7"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7C063141"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149C76F6"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w:t>
            </w:r>
            <w:r w:rsidRPr="007F7BDB">
              <w:rPr>
                <w:rFonts w:ascii="Times New Roman" w:eastAsia="Times New Roman" w:hAnsi="Times New Roman" w:cs="Times New Roman"/>
                <w:sz w:val="14"/>
                <w:szCs w:val="14"/>
                <w:lang w:eastAsia="nl-NL"/>
              </w:rPr>
              <w:t xml:space="preserve">       </w:t>
            </w:r>
            <w:r w:rsidRPr="007F7BDB">
              <w:rPr>
                <w:rFonts w:ascii="Arial" w:eastAsia="Times New Roman" w:hAnsi="Arial" w:cs="Arial"/>
                <w:szCs w:val="20"/>
                <w:lang w:eastAsia="nl-NL"/>
              </w:rPr>
              <w:t>Inspectieresultaat (waaronder niet limitatief)</w:t>
            </w:r>
          </w:p>
        </w:tc>
      </w:tr>
      <w:tr w:rsidR="007F7BDB" w:rsidRPr="007F7BDB" w14:paraId="6EAE6106"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174AFAB1"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328007BB"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74B569F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de uitgevoerde preventieve onderhoudswerkzaamheden</w:t>
            </w:r>
          </w:p>
        </w:tc>
      </w:tr>
      <w:tr w:rsidR="007F7BDB" w:rsidRPr="007F7BDB" w14:paraId="517B1095"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32CD039D"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7E106F2E"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57862D0C"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de uitgevoerde correctieve onderhoudswerkzaamheden</w:t>
            </w:r>
          </w:p>
        </w:tc>
      </w:tr>
      <w:tr w:rsidR="007F7BDB" w:rsidRPr="007F7BDB" w14:paraId="6C1239E3"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7937FB31"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73AC898C"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3D25BEB7"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de preventief vervangen onderdelen.</w:t>
            </w:r>
          </w:p>
        </w:tc>
      </w:tr>
      <w:tr w:rsidR="007F7BDB" w:rsidRPr="007F7BDB" w14:paraId="3CAAA6DF"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12439747"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460F4227"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5269B75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de correctief vervangen onderdelen.</w:t>
            </w:r>
          </w:p>
        </w:tc>
      </w:tr>
      <w:tr w:rsidR="007F7BDB" w:rsidRPr="007F7BDB" w14:paraId="63320199"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79D089EE"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50487642"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06ED9321"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    de vervangen hoeveelheid olie en smeermiddelen </w:t>
            </w:r>
          </w:p>
        </w:tc>
      </w:tr>
      <w:tr w:rsidR="007F7BDB" w:rsidRPr="007F7BDB" w14:paraId="707A6058"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107435A8"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553B3729"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5BC00486"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eventuele andere toegepaste materialen</w:t>
            </w:r>
          </w:p>
        </w:tc>
      </w:tr>
      <w:tr w:rsidR="007F7BDB" w:rsidRPr="007F7BDB" w14:paraId="6B104478" w14:textId="77777777" w:rsidTr="007F7BDB">
        <w:trPr>
          <w:trHeight w:val="300"/>
        </w:trPr>
        <w:tc>
          <w:tcPr>
            <w:tcW w:w="900" w:type="dxa"/>
            <w:vMerge/>
            <w:tcBorders>
              <w:top w:val="single" w:sz="8" w:space="0" w:color="auto"/>
              <w:left w:val="single" w:sz="8" w:space="0" w:color="auto"/>
              <w:bottom w:val="single" w:sz="8" w:space="0" w:color="000000"/>
              <w:right w:val="nil"/>
            </w:tcBorders>
            <w:vAlign w:val="center"/>
            <w:hideMark/>
          </w:tcPr>
          <w:p w14:paraId="21CEFDBE"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1CE9198C"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nil"/>
              <w:right w:val="single" w:sz="8" w:space="0" w:color="auto"/>
            </w:tcBorders>
            <w:shd w:val="clear" w:color="auto" w:fill="auto"/>
            <w:vAlign w:val="center"/>
            <w:hideMark/>
          </w:tcPr>
          <w:p w14:paraId="3585DA3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een samenvatting van aanvullende geconstateerde zaken en afwijkingen</w:t>
            </w:r>
          </w:p>
        </w:tc>
      </w:tr>
      <w:tr w:rsidR="007F7BDB" w:rsidRPr="007F7BDB" w14:paraId="5E7B7DDE" w14:textId="77777777" w:rsidTr="007F7BDB">
        <w:trPr>
          <w:trHeight w:val="855"/>
        </w:trPr>
        <w:tc>
          <w:tcPr>
            <w:tcW w:w="900" w:type="dxa"/>
            <w:vMerge/>
            <w:tcBorders>
              <w:top w:val="single" w:sz="8" w:space="0" w:color="auto"/>
              <w:left w:val="single" w:sz="8" w:space="0" w:color="auto"/>
              <w:bottom w:val="single" w:sz="8" w:space="0" w:color="000000"/>
              <w:right w:val="nil"/>
            </w:tcBorders>
            <w:vAlign w:val="center"/>
            <w:hideMark/>
          </w:tcPr>
          <w:p w14:paraId="6A1F920C"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5832CA46" w14:textId="77777777" w:rsidR="007F7BDB" w:rsidRPr="007F7BDB" w:rsidRDefault="007F7BDB" w:rsidP="007F7BDB">
            <w:pPr>
              <w:spacing w:after="0" w:line="240" w:lineRule="auto"/>
              <w:rPr>
                <w:rFonts w:ascii="Arial" w:eastAsia="Times New Roman" w:hAnsi="Arial" w:cs="Arial"/>
                <w:color w:val="000000"/>
                <w:szCs w:val="20"/>
                <w:lang w:eastAsia="nl-NL"/>
              </w:rPr>
            </w:pPr>
          </w:p>
        </w:tc>
        <w:tc>
          <w:tcPr>
            <w:tcW w:w="8020" w:type="dxa"/>
            <w:tcBorders>
              <w:top w:val="nil"/>
              <w:left w:val="nil"/>
              <w:bottom w:val="single" w:sz="8" w:space="0" w:color="auto"/>
              <w:right w:val="single" w:sz="8" w:space="0" w:color="auto"/>
            </w:tcBorders>
            <w:shd w:val="clear" w:color="auto" w:fill="auto"/>
            <w:vAlign w:val="center"/>
            <w:hideMark/>
          </w:tcPr>
          <w:p w14:paraId="2F86B93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Foto’s van eventuele fouten en/of gebreken moeten bij de betreffende opmerkingen worden geplaatst en dienen te worden voorzien van een te nemen actie voor herstel en opname van benodigde materialen. </w:t>
            </w:r>
          </w:p>
        </w:tc>
      </w:tr>
      <w:tr w:rsidR="007F7BDB" w:rsidRPr="007F7BDB" w14:paraId="76A3E320"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42988B29"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711F71B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5E5B7BA9"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6D917969"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084D2F93"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1426D21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4</w:t>
            </w:r>
          </w:p>
        </w:tc>
        <w:tc>
          <w:tcPr>
            <w:tcW w:w="8020" w:type="dxa"/>
            <w:tcBorders>
              <w:top w:val="nil"/>
              <w:left w:val="nil"/>
              <w:bottom w:val="single" w:sz="8" w:space="0" w:color="auto"/>
              <w:right w:val="single" w:sz="8" w:space="0" w:color="auto"/>
            </w:tcBorders>
            <w:shd w:val="clear" w:color="auto" w:fill="auto"/>
            <w:vAlign w:val="center"/>
            <w:hideMark/>
          </w:tcPr>
          <w:p w14:paraId="3055FB2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Alle rapportages zijn na oplevering eigendom van de Opdrachtgever</w:t>
            </w:r>
          </w:p>
        </w:tc>
      </w:tr>
      <w:tr w:rsidR="007F7BDB" w:rsidRPr="007F7BDB" w14:paraId="59530755"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00EB945B"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68A7070D"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6AC66D11"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1A871F55" w14:textId="77777777" w:rsidTr="007F7BDB">
        <w:trPr>
          <w:trHeight w:val="315"/>
        </w:trPr>
        <w:tc>
          <w:tcPr>
            <w:tcW w:w="900" w:type="dxa"/>
            <w:tcBorders>
              <w:top w:val="nil"/>
              <w:left w:val="single" w:sz="8" w:space="0" w:color="auto"/>
              <w:bottom w:val="nil"/>
              <w:right w:val="nil"/>
            </w:tcBorders>
            <w:shd w:val="clear" w:color="000000" w:fill="52524A"/>
            <w:vAlign w:val="center"/>
            <w:hideMark/>
          </w:tcPr>
          <w:p w14:paraId="614D1FEB"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nil"/>
              <w:right w:val="single" w:sz="8" w:space="0" w:color="auto"/>
            </w:tcBorders>
            <w:shd w:val="clear" w:color="000000" w:fill="52524A"/>
            <w:vAlign w:val="center"/>
            <w:hideMark/>
          </w:tcPr>
          <w:p w14:paraId="66CE649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000000" w:fill="52524A"/>
            <w:vAlign w:val="center"/>
            <w:hideMark/>
          </w:tcPr>
          <w:p w14:paraId="16F6F0F8" w14:textId="77777777" w:rsidR="007F7BDB" w:rsidRPr="007F7BDB" w:rsidRDefault="007F7BDB" w:rsidP="007F7BDB">
            <w:pPr>
              <w:spacing w:after="0" w:line="240" w:lineRule="auto"/>
              <w:rPr>
                <w:rFonts w:ascii="Arial" w:eastAsia="Times New Roman" w:hAnsi="Arial" w:cs="Arial"/>
                <w:color w:val="FFFFFF"/>
                <w:szCs w:val="20"/>
                <w:lang w:eastAsia="nl-NL"/>
              </w:rPr>
            </w:pPr>
            <w:r w:rsidRPr="007F7BDB">
              <w:rPr>
                <w:rFonts w:ascii="Arial" w:eastAsia="Times New Roman" w:hAnsi="Arial" w:cs="Arial"/>
                <w:color w:val="FFFFFF"/>
                <w:szCs w:val="20"/>
                <w:lang w:eastAsia="nl-NL"/>
              </w:rPr>
              <w:t>Uitvoeren</w:t>
            </w:r>
          </w:p>
        </w:tc>
      </w:tr>
      <w:tr w:rsidR="007F7BDB" w:rsidRPr="007F7BDB" w14:paraId="6D33836B" w14:textId="77777777" w:rsidTr="007F7BDB">
        <w:trPr>
          <w:trHeight w:val="525"/>
        </w:trPr>
        <w:tc>
          <w:tcPr>
            <w:tcW w:w="900" w:type="dxa"/>
            <w:tcBorders>
              <w:top w:val="single" w:sz="8" w:space="0" w:color="auto"/>
              <w:left w:val="single" w:sz="8" w:space="0" w:color="auto"/>
              <w:bottom w:val="nil"/>
              <w:right w:val="nil"/>
            </w:tcBorders>
            <w:shd w:val="clear" w:color="auto" w:fill="auto"/>
            <w:vAlign w:val="center"/>
            <w:hideMark/>
          </w:tcPr>
          <w:p w14:paraId="4CC9AD0F"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single" w:sz="8" w:space="0" w:color="auto"/>
              <w:left w:val="nil"/>
              <w:bottom w:val="nil"/>
              <w:right w:val="single" w:sz="8" w:space="0" w:color="auto"/>
            </w:tcBorders>
            <w:shd w:val="clear" w:color="auto" w:fill="auto"/>
            <w:noWrap/>
            <w:vAlign w:val="center"/>
            <w:hideMark/>
          </w:tcPr>
          <w:p w14:paraId="70010697"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5</w:t>
            </w:r>
          </w:p>
        </w:tc>
        <w:tc>
          <w:tcPr>
            <w:tcW w:w="8020" w:type="dxa"/>
            <w:tcBorders>
              <w:top w:val="nil"/>
              <w:left w:val="nil"/>
              <w:bottom w:val="single" w:sz="8" w:space="0" w:color="auto"/>
              <w:right w:val="single" w:sz="8" w:space="0" w:color="auto"/>
            </w:tcBorders>
            <w:shd w:val="clear" w:color="auto" w:fill="auto"/>
            <w:vAlign w:val="center"/>
            <w:hideMark/>
          </w:tcPr>
          <w:p w14:paraId="7266CF81"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Werkzaamheden dienen per locatie aaneengesloten plaats te vinden om verstoring van het proces tot een minimum te beperken.</w:t>
            </w:r>
          </w:p>
        </w:tc>
      </w:tr>
      <w:tr w:rsidR="007F7BDB" w:rsidRPr="007F7BDB" w14:paraId="7C66ACA9"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6C458DF0"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436329F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single" w:sz="8" w:space="0" w:color="auto"/>
              <w:left w:val="nil"/>
              <w:bottom w:val="single" w:sz="8" w:space="0" w:color="auto"/>
              <w:right w:val="single" w:sz="8" w:space="0" w:color="auto"/>
            </w:tcBorders>
            <w:shd w:val="clear" w:color="auto" w:fill="auto"/>
            <w:vAlign w:val="center"/>
            <w:hideMark/>
          </w:tcPr>
          <w:p w14:paraId="4E4D093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097C21AE" w14:textId="77777777" w:rsidTr="007F7BDB">
        <w:trPr>
          <w:trHeight w:val="1545"/>
        </w:trPr>
        <w:tc>
          <w:tcPr>
            <w:tcW w:w="900" w:type="dxa"/>
            <w:tcBorders>
              <w:top w:val="nil"/>
              <w:left w:val="single" w:sz="8" w:space="0" w:color="auto"/>
              <w:bottom w:val="single" w:sz="8" w:space="0" w:color="auto"/>
              <w:right w:val="nil"/>
            </w:tcBorders>
            <w:shd w:val="clear" w:color="auto" w:fill="auto"/>
            <w:vAlign w:val="center"/>
            <w:hideMark/>
          </w:tcPr>
          <w:p w14:paraId="09FAC602"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748B02E1"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6</w:t>
            </w:r>
          </w:p>
        </w:tc>
        <w:tc>
          <w:tcPr>
            <w:tcW w:w="8020" w:type="dxa"/>
            <w:tcBorders>
              <w:top w:val="nil"/>
              <w:left w:val="nil"/>
              <w:bottom w:val="single" w:sz="8" w:space="0" w:color="auto"/>
              <w:right w:val="single" w:sz="8" w:space="0" w:color="auto"/>
            </w:tcBorders>
            <w:shd w:val="clear" w:color="auto" w:fill="auto"/>
            <w:vAlign w:val="center"/>
            <w:hideMark/>
          </w:tcPr>
          <w:p w14:paraId="13FA6EDF"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Opdrachtnemer heeft naast de uitvoering van de werkzaamheden die hij in opdracht heeft gekregen een signalerings- en meldingsplicht aan de Opdrachtgever ten aanzien van storingen of andere geconstateerde belemmeringen die buiten zijn werkzaamheden vallen.</w:t>
            </w:r>
            <w:r w:rsidRPr="007F7BDB">
              <w:rPr>
                <w:rFonts w:ascii="Arial" w:eastAsia="Times New Roman" w:hAnsi="Arial" w:cs="Arial"/>
                <w:color w:val="000000"/>
                <w:szCs w:val="20"/>
                <w:lang w:eastAsia="nl-NL"/>
              </w:rPr>
              <w:br/>
              <w:t>Acute veiligheidsrisico’s, zoals waargenomen tijdens de inspectie, dienen per direct telefonisch en per e-mail gemeld te worden bij de Opdrachtgever</w:t>
            </w:r>
          </w:p>
        </w:tc>
      </w:tr>
      <w:tr w:rsidR="007F7BDB" w:rsidRPr="007F7BDB" w14:paraId="5F9644A3"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7A24BA51"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6E0CB8C6"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79196DCD"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6B0385EE" w14:textId="77777777" w:rsidTr="007F7BDB">
        <w:trPr>
          <w:trHeight w:val="870"/>
        </w:trPr>
        <w:tc>
          <w:tcPr>
            <w:tcW w:w="900" w:type="dxa"/>
            <w:tcBorders>
              <w:top w:val="nil"/>
              <w:left w:val="single" w:sz="8" w:space="0" w:color="auto"/>
              <w:bottom w:val="single" w:sz="8" w:space="0" w:color="auto"/>
              <w:right w:val="nil"/>
            </w:tcBorders>
            <w:shd w:val="clear" w:color="auto" w:fill="auto"/>
            <w:vAlign w:val="center"/>
            <w:hideMark/>
          </w:tcPr>
          <w:p w14:paraId="22D40219"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3A614D9A"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7</w:t>
            </w:r>
          </w:p>
        </w:tc>
        <w:tc>
          <w:tcPr>
            <w:tcW w:w="8020" w:type="dxa"/>
            <w:tcBorders>
              <w:top w:val="nil"/>
              <w:left w:val="nil"/>
              <w:bottom w:val="single" w:sz="8" w:space="0" w:color="auto"/>
              <w:right w:val="single" w:sz="8" w:space="0" w:color="auto"/>
            </w:tcBorders>
            <w:shd w:val="clear" w:color="auto" w:fill="auto"/>
            <w:vAlign w:val="center"/>
            <w:hideMark/>
          </w:tcPr>
          <w:p w14:paraId="41EAE297"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De Opdrachtnemer en Opdrachtgever komen gezamenlijk overeen op welke wijze de werkzaamheden worden afgenomen. De Opdrachtnemer doet hiervoor een voorstel in het startoverleg.</w:t>
            </w:r>
          </w:p>
        </w:tc>
      </w:tr>
      <w:tr w:rsidR="007F7BDB" w:rsidRPr="007F7BDB" w14:paraId="62D50BB7"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0135FBD1"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0F0A3A4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16695B02" w14:textId="77777777" w:rsidR="007F7BDB" w:rsidRPr="007F7BDB" w:rsidRDefault="007F7BDB" w:rsidP="007F7BDB">
            <w:pPr>
              <w:spacing w:after="0" w:line="240" w:lineRule="auto"/>
              <w:rPr>
                <w:rFonts w:ascii="Arial" w:eastAsia="Times New Roman" w:hAnsi="Arial" w:cs="Arial"/>
                <w:color w:val="0070C0"/>
                <w:szCs w:val="20"/>
                <w:lang w:eastAsia="nl-NL"/>
              </w:rPr>
            </w:pPr>
            <w:r w:rsidRPr="007F7BDB">
              <w:rPr>
                <w:rFonts w:ascii="Arial" w:eastAsia="Times New Roman" w:hAnsi="Arial" w:cs="Arial"/>
                <w:color w:val="0070C0"/>
                <w:szCs w:val="20"/>
                <w:lang w:eastAsia="nl-NL"/>
              </w:rPr>
              <w:t> </w:t>
            </w:r>
          </w:p>
        </w:tc>
      </w:tr>
      <w:tr w:rsidR="007F7BDB" w:rsidRPr="007F7BDB" w14:paraId="7E89508B" w14:textId="77777777" w:rsidTr="007F7BDB">
        <w:trPr>
          <w:trHeight w:val="525"/>
        </w:trPr>
        <w:tc>
          <w:tcPr>
            <w:tcW w:w="900" w:type="dxa"/>
            <w:tcBorders>
              <w:top w:val="nil"/>
              <w:left w:val="single" w:sz="8" w:space="0" w:color="auto"/>
              <w:bottom w:val="single" w:sz="8" w:space="0" w:color="auto"/>
              <w:right w:val="nil"/>
            </w:tcBorders>
            <w:shd w:val="clear" w:color="auto" w:fill="auto"/>
            <w:vAlign w:val="center"/>
            <w:hideMark/>
          </w:tcPr>
          <w:p w14:paraId="222F6594"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0F58A4C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8</w:t>
            </w:r>
          </w:p>
        </w:tc>
        <w:tc>
          <w:tcPr>
            <w:tcW w:w="8020" w:type="dxa"/>
            <w:tcBorders>
              <w:top w:val="nil"/>
              <w:left w:val="nil"/>
              <w:bottom w:val="single" w:sz="8" w:space="0" w:color="auto"/>
              <w:right w:val="single" w:sz="8" w:space="0" w:color="auto"/>
            </w:tcBorders>
            <w:shd w:val="clear" w:color="auto" w:fill="auto"/>
            <w:vAlign w:val="center"/>
            <w:hideMark/>
          </w:tcPr>
          <w:p w14:paraId="56B5264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Afhankelijk van de resultaten van de </w:t>
            </w:r>
            <w:r w:rsidRPr="007F7BDB">
              <w:rPr>
                <w:rFonts w:ascii="Arial" w:eastAsia="Times New Roman" w:hAnsi="Arial" w:cs="Arial"/>
                <w:szCs w:val="20"/>
                <w:lang w:eastAsia="nl-NL"/>
              </w:rPr>
              <w:t>inspectie</w:t>
            </w:r>
            <w:r w:rsidRPr="007F7BDB">
              <w:rPr>
                <w:rFonts w:ascii="Arial" w:eastAsia="Times New Roman" w:hAnsi="Arial" w:cs="Arial"/>
                <w:color w:val="000000"/>
                <w:szCs w:val="20"/>
                <w:lang w:eastAsia="nl-NL"/>
              </w:rPr>
              <w:t xml:space="preserve"> maakt de Opdrachtgever vervolgwerkorder om de herstelwerkzaamheden verder uit te voeren.</w:t>
            </w:r>
          </w:p>
        </w:tc>
      </w:tr>
      <w:tr w:rsidR="007F7BDB" w:rsidRPr="007F7BDB" w14:paraId="33D06037"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74E3E8E4"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666A7188"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1C924E3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779E03D7" w14:textId="77777777" w:rsidTr="007F7BDB">
        <w:trPr>
          <w:trHeight w:val="315"/>
        </w:trPr>
        <w:tc>
          <w:tcPr>
            <w:tcW w:w="900" w:type="dxa"/>
            <w:tcBorders>
              <w:top w:val="nil"/>
              <w:left w:val="single" w:sz="8" w:space="0" w:color="auto"/>
              <w:bottom w:val="nil"/>
              <w:right w:val="nil"/>
            </w:tcBorders>
            <w:shd w:val="clear" w:color="000000" w:fill="52524A"/>
            <w:vAlign w:val="center"/>
            <w:hideMark/>
          </w:tcPr>
          <w:p w14:paraId="5C07E097"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nil"/>
              <w:right w:val="single" w:sz="8" w:space="0" w:color="auto"/>
            </w:tcBorders>
            <w:shd w:val="clear" w:color="000000" w:fill="52524A"/>
            <w:vAlign w:val="center"/>
            <w:hideMark/>
          </w:tcPr>
          <w:p w14:paraId="353FED0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000000" w:fill="52524A"/>
            <w:vAlign w:val="center"/>
            <w:hideMark/>
          </w:tcPr>
          <w:p w14:paraId="7075F0A6" w14:textId="77777777" w:rsidR="007F7BDB" w:rsidRPr="007F7BDB" w:rsidRDefault="007F7BDB" w:rsidP="007F7BDB">
            <w:pPr>
              <w:spacing w:after="0" w:line="240" w:lineRule="auto"/>
              <w:rPr>
                <w:rFonts w:ascii="Arial" w:eastAsia="Times New Roman" w:hAnsi="Arial" w:cs="Arial"/>
                <w:color w:val="FFFFFF"/>
                <w:szCs w:val="20"/>
                <w:lang w:eastAsia="nl-NL"/>
              </w:rPr>
            </w:pPr>
            <w:r w:rsidRPr="007F7BDB">
              <w:rPr>
                <w:rFonts w:ascii="Arial" w:eastAsia="Times New Roman" w:hAnsi="Arial" w:cs="Arial"/>
                <w:color w:val="FFFFFF"/>
                <w:szCs w:val="20"/>
                <w:lang w:eastAsia="nl-NL"/>
              </w:rPr>
              <w:t>Communicatie</w:t>
            </w:r>
          </w:p>
        </w:tc>
      </w:tr>
      <w:tr w:rsidR="007F7BDB" w:rsidRPr="007F7BDB" w14:paraId="76F4F3C4" w14:textId="77777777" w:rsidTr="007F7BDB">
        <w:trPr>
          <w:trHeight w:val="615"/>
        </w:trPr>
        <w:tc>
          <w:tcPr>
            <w:tcW w:w="900" w:type="dxa"/>
            <w:tcBorders>
              <w:top w:val="nil"/>
              <w:left w:val="single" w:sz="8" w:space="0" w:color="auto"/>
              <w:bottom w:val="single" w:sz="8" w:space="0" w:color="auto"/>
              <w:right w:val="nil"/>
            </w:tcBorders>
            <w:shd w:val="clear" w:color="auto" w:fill="auto"/>
            <w:vAlign w:val="center"/>
            <w:hideMark/>
          </w:tcPr>
          <w:p w14:paraId="040652E9"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01A7553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9</w:t>
            </w:r>
          </w:p>
        </w:tc>
        <w:tc>
          <w:tcPr>
            <w:tcW w:w="8020" w:type="dxa"/>
            <w:tcBorders>
              <w:top w:val="nil"/>
              <w:left w:val="nil"/>
              <w:bottom w:val="single" w:sz="8" w:space="0" w:color="auto"/>
              <w:right w:val="single" w:sz="8" w:space="0" w:color="auto"/>
            </w:tcBorders>
            <w:shd w:val="clear" w:color="auto" w:fill="auto"/>
            <w:vAlign w:val="center"/>
            <w:hideMark/>
          </w:tcPr>
          <w:p w14:paraId="0B7DDF87"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Na gunning wordt er door de Opdrachtgever een lijst met contactpersonen beschikbaar gesteld.</w:t>
            </w:r>
          </w:p>
        </w:tc>
      </w:tr>
      <w:tr w:rsidR="007F7BDB" w:rsidRPr="007F7BDB" w14:paraId="6ED8886B" w14:textId="77777777" w:rsidTr="00D419DB">
        <w:trPr>
          <w:trHeight w:val="315"/>
        </w:trPr>
        <w:tc>
          <w:tcPr>
            <w:tcW w:w="900" w:type="dxa"/>
            <w:tcBorders>
              <w:top w:val="nil"/>
              <w:left w:val="single" w:sz="8" w:space="0" w:color="auto"/>
              <w:bottom w:val="single" w:sz="4" w:space="0" w:color="auto"/>
              <w:right w:val="nil"/>
            </w:tcBorders>
            <w:shd w:val="clear" w:color="auto" w:fill="auto"/>
            <w:vAlign w:val="center"/>
            <w:hideMark/>
          </w:tcPr>
          <w:p w14:paraId="2E38949D"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4" w:space="0" w:color="auto"/>
              <w:right w:val="single" w:sz="8" w:space="0" w:color="auto"/>
            </w:tcBorders>
            <w:shd w:val="clear" w:color="auto" w:fill="auto"/>
            <w:vAlign w:val="center"/>
            <w:hideMark/>
          </w:tcPr>
          <w:p w14:paraId="4BAA043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4" w:space="0" w:color="auto"/>
              <w:right w:val="single" w:sz="8" w:space="0" w:color="auto"/>
            </w:tcBorders>
            <w:shd w:val="clear" w:color="auto" w:fill="auto"/>
            <w:vAlign w:val="center"/>
            <w:hideMark/>
          </w:tcPr>
          <w:p w14:paraId="54702F6F"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566F5EC7" w14:textId="77777777" w:rsidTr="00D419DB">
        <w:trPr>
          <w:trHeight w:val="840"/>
        </w:trPr>
        <w:tc>
          <w:tcPr>
            <w:tcW w:w="900" w:type="dxa"/>
            <w:tcBorders>
              <w:top w:val="single" w:sz="4" w:space="0" w:color="auto"/>
              <w:left w:val="single" w:sz="8" w:space="0" w:color="auto"/>
              <w:bottom w:val="single" w:sz="8" w:space="0" w:color="auto"/>
              <w:right w:val="nil"/>
            </w:tcBorders>
            <w:shd w:val="clear" w:color="auto" w:fill="auto"/>
            <w:vAlign w:val="center"/>
            <w:hideMark/>
          </w:tcPr>
          <w:p w14:paraId="03F65B93"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lastRenderedPageBreak/>
              <w:t>TM-</w:t>
            </w:r>
          </w:p>
        </w:tc>
        <w:tc>
          <w:tcPr>
            <w:tcW w:w="680" w:type="dxa"/>
            <w:tcBorders>
              <w:top w:val="single" w:sz="4" w:space="0" w:color="auto"/>
              <w:left w:val="nil"/>
              <w:bottom w:val="single" w:sz="8" w:space="0" w:color="auto"/>
              <w:right w:val="single" w:sz="8" w:space="0" w:color="auto"/>
            </w:tcBorders>
            <w:shd w:val="clear" w:color="auto" w:fill="auto"/>
            <w:vAlign w:val="center"/>
            <w:hideMark/>
          </w:tcPr>
          <w:p w14:paraId="1D23BCB1"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10</w:t>
            </w:r>
          </w:p>
        </w:tc>
        <w:tc>
          <w:tcPr>
            <w:tcW w:w="8020" w:type="dxa"/>
            <w:tcBorders>
              <w:top w:val="single" w:sz="4" w:space="0" w:color="auto"/>
              <w:left w:val="nil"/>
              <w:bottom w:val="single" w:sz="8" w:space="0" w:color="auto"/>
              <w:right w:val="single" w:sz="8" w:space="0" w:color="auto"/>
            </w:tcBorders>
            <w:shd w:val="clear" w:color="auto" w:fill="auto"/>
            <w:vAlign w:val="center"/>
            <w:hideMark/>
          </w:tcPr>
          <w:p w14:paraId="7F0AA52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Van alle medewerkers die contacten onderhouden met Opdrachtgever wordt verwacht dat zij de Nederlandse taal actief beheersen en in staat zijn in de Nederlandse taal te communiceren met de medewerkers van Opdrachtgever.</w:t>
            </w:r>
          </w:p>
        </w:tc>
      </w:tr>
      <w:tr w:rsidR="007F7BDB" w:rsidRPr="007F7BDB" w14:paraId="2B45C43D" w14:textId="77777777" w:rsidTr="00D419DB">
        <w:trPr>
          <w:trHeight w:val="433"/>
        </w:trPr>
        <w:tc>
          <w:tcPr>
            <w:tcW w:w="900" w:type="dxa"/>
            <w:tcBorders>
              <w:top w:val="single" w:sz="8" w:space="0" w:color="auto"/>
              <w:left w:val="single" w:sz="8" w:space="0" w:color="auto"/>
              <w:bottom w:val="single" w:sz="8" w:space="0" w:color="auto"/>
              <w:right w:val="nil"/>
            </w:tcBorders>
            <w:shd w:val="clear" w:color="auto" w:fill="auto"/>
            <w:vAlign w:val="center"/>
            <w:hideMark/>
          </w:tcPr>
          <w:p w14:paraId="0993D163"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single" w:sz="8" w:space="0" w:color="auto"/>
              <w:left w:val="nil"/>
              <w:bottom w:val="single" w:sz="8" w:space="0" w:color="auto"/>
              <w:right w:val="single" w:sz="8" w:space="0" w:color="auto"/>
            </w:tcBorders>
            <w:shd w:val="clear" w:color="auto" w:fill="auto"/>
            <w:vAlign w:val="center"/>
            <w:hideMark/>
          </w:tcPr>
          <w:p w14:paraId="06D4755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single" w:sz="8" w:space="0" w:color="auto"/>
              <w:left w:val="nil"/>
              <w:bottom w:val="single" w:sz="8" w:space="0" w:color="auto"/>
              <w:right w:val="single" w:sz="8" w:space="0" w:color="auto"/>
            </w:tcBorders>
            <w:shd w:val="clear" w:color="auto" w:fill="auto"/>
            <w:vAlign w:val="center"/>
            <w:hideMark/>
          </w:tcPr>
          <w:p w14:paraId="1FA580AA"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554C26F6" w14:textId="77777777" w:rsidTr="00CF2FF1">
        <w:trPr>
          <w:trHeight w:val="315"/>
        </w:trPr>
        <w:tc>
          <w:tcPr>
            <w:tcW w:w="900" w:type="dxa"/>
            <w:tcBorders>
              <w:top w:val="nil"/>
              <w:left w:val="single" w:sz="8" w:space="0" w:color="auto"/>
              <w:bottom w:val="single" w:sz="4" w:space="0" w:color="auto"/>
              <w:right w:val="nil"/>
            </w:tcBorders>
            <w:shd w:val="clear" w:color="000000" w:fill="52524A"/>
            <w:vAlign w:val="center"/>
            <w:hideMark/>
          </w:tcPr>
          <w:p w14:paraId="2E8620C4"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4" w:space="0" w:color="auto"/>
              <w:right w:val="single" w:sz="8" w:space="0" w:color="auto"/>
            </w:tcBorders>
            <w:shd w:val="clear" w:color="000000" w:fill="52524A"/>
            <w:vAlign w:val="center"/>
            <w:hideMark/>
          </w:tcPr>
          <w:p w14:paraId="6AA3D96A"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4" w:space="0" w:color="auto"/>
              <w:right w:val="single" w:sz="8" w:space="0" w:color="auto"/>
            </w:tcBorders>
            <w:shd w:val="clear" w:color="000000" w:fill="52524A"/>
            <w:vAlign w:val="center"/>
            <w:hideMark/>
          </w:tcPr>
          <w:p w14:paraId="2AD8AC06" w14:textId="77777777" w:rsidR="007F7BDB" w:rsidRPr="007F7BDB" w:rsidRDefault="007F7BDB" w:rsidP="007F7BDB">
            <w:pPr>
              <w:spacing w:after="0" w:line="240" w:lineRule="auto"/>
              <w:rPr>
                <w:rFonts w:ascii="Arial" w:eastAsia="Times New Roman" w:hAnsi="Arial" w:cs="Arial"/>
                <w:color w:val="FFFFFF"/>
                <w:szCs w:val="20"/>
                <w:lang w:eastAsia="nl-NL"/>
              </w:rPr>
            </w:pPr>
            <w:r w:rsidRPr="007F7BDB">
              <w:rPr>
                <w:rFonts w:ascii="Arial" w:eastAsia="Times New Roman" w:hAnsi="Arial" w:cs="Arial"/>
                <w:color w:val="FFFFFF"/>
                <w:szCs w:val="20"/>
                <w:lang w:eastAsia="nl-NL"/>
              </w:rPr>
              <w:t>Veiligheidsmanagement</w:t>
            </w:r>
          </w:p>
        </w:tc>
      </w:tr>
      <w:tr w:rsidR="007F7BDB" w:rsidRPr="007F7BDB" w14:paraId="244AEB2B" w14:textId="77777777" w:rsidTr="00CF2FF1">
        <w:trPr>
          <w:trHeight w:val="1350"/>
        </w:trPr>
        <w:tc>
          <w:tcPr>
            <w:tcW w:w="900" w:type="dxa"/>
            <w:tcBorders>
              <w:top w:val="single" w:sz="4" w:space="0" w:color="auto"/>
              <w:left w:val="single" w:sz="8" w:space="0" w:color="auto"/>
              <w:bottom w:val="single" w:sz="8" w:space="0" w:color="auto"/>
              <w:right w:val="nil"/>
            </w:tcBorders>
            <w:shd w:val="clear" w:color="auto" w:fill="auto"/>
            <w:vAlign w:val="center"/>
            <w:hideMark/>
          </w:tcPr>
          <w:p w14:paraId="657FA1D4"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single" w:sz="4" w:space="0" w:color="auto"/>
              <w:left w:val="nil"/>
              <w:bottom w:val="single" w:sz="8" w:space="0" w:color="auto"/>
              <w:right w:val="single" w:sz="8" w:space="0" w:color="auto"/>
            </w:tcBorders>
            <w:shd w:val="clear" w:color="auto" w:fill="auto"/>
            <w:vAlign w:val="center"/>
            <w:hideMark/>
          </w:tcPr>
          <w:p w14:paraId="6C702285"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11</w:t>
            </w:r>
          </w:p>
        </w:tc>
        <w:tc>
          <w:tcPr>
            <w:tcW w:w="8020" w:type="dxa"/>
            <w:tcBorders>
              <w:top w:val="single" w:sz="4" w:space="0" w:color="auto"/>
              <w:left w:val="nil"/>
              <w:bottom w:val="single" w:sz="8" w:space="0" w:color="auto"/>
              <w:right w:val="single" w:sz="8" w:space="0" w:color="auto"/>
            </w:tcBorders>
            <w:shd w:val="clear" w:color="auto" w:fill="auto"/>
            <w:vAlign w:val="center"/>
            <w:hideMark/>
          </w:tcPr>
          <w:p w14:paraId="24E946B9"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De Opdrachtnemer dient de werkzaamheden met betrekking tot integraal veiligheidsmanagement te verrichten, zodanig dat de werkzaamheden en resultaten van werkzaamheden op een veilige en gezonde wijze verricht en gerealiseerd worden en het Werk veilig en gezond gebruikt, onderhouden en te zijner tijd gesloopt kan worden.</w:t>
            </w:r>
          </w:p>
        </w:tc>
      </w:tr>
      <w:tr w:rsidR="007F7BDB" w:rsidRPr="007F7BDB" w14:paraId="270655C0" w14:textId="77777777" w:rsidTr="00CF2FF1">
        <w:trPr>
          <w:trHeight w:val="315"/>
        </w:trPr>
        <w:tc>
          <w:tcPr>
            <w:tcW w:w="900" w:type="dxa"/>
            <w:tcBorders>
              <w:top w:val="single" w:sz="8" w:space="0" w:color="auto"/>
              <w:left w:val="single" w:sz="8" w:space="0" w:color="auto"/>
              <w:bottom w:val="single" w:sz="8" w:space="0" w:color="auto"/>
              <w:right w:val="nil"/>
            </w:tcBorders>
            <w:shd w:val="clear" w:color="auto" w:fill="auto"/>
            <w:vAlign w:val="center"/>
            <w:hideMark/>
          </w:tcPr>
          <w:p w14:paraId="692CA0CB"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single" w:sz="8" w:space="0" w:color="auto"/>
              <w:left w:val="nil"/>
              <w:bottom w:val="single" w:sz="8" w:space="0" w:color="auto"/>
              <w:right w:val="single" w:sz="8" w:space="0" w:color="auto"/>
            </w:tcBorders>
            <w:shd w:val="clear" w:color="auto" w:fill="auto"/>
            <w:vAlign w:val="center"/>
            <w:hideMark/>
          </w:tcPr>
          <w:p w14:paraId="70217338"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single" w:sz="8" w:space="0" w:color="auto"/>
              <w:left w:val="nil"/>
              <w:bottom w:val="single" w:sz="8" w:space="0" w:color="auto"/>
              <w:right w:val="single" w:sz="8" w:space="0" w:color="auto"/>
            </w:tcBorders>
            <w:shd w:val="clear" w:color="auto" w:fill="auto"/>
            <w:vAlign w:val="center"/>
            <w:hideMark/>
          </w:tcPr>
          <w:p w14:paraId="4E4E25A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114E7002" w14:textId="77777777" w:rsidTr="007F7BDB">
        <w:trPr>
          <w:trHeight w:val="1395"/>
        </w:trPr>
        <w:tc>
          <w:tcPr>
            <w:tcW w:w="900" w:type="dxa"/>
            <w:tcBorders>
              <w:top w:val="nil"/>
              <w:left w:val="single" w:sz="8" w:space="0" w:color="auto"/>
              <w:bottom w:val="single" w:sz="8" w:space="0" w:color="auto"/>
              <w:right w:val="nil"/>
            </w:tcBorders>
            <w:shd w:val="clear" w:color="auto" w:fill="auto"/>
            <w:vAlign w:val="center"/>
            <w:hideMark/>
          </w:tcPr>
          <w:p w14:paraId="39146C6F"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5F90B55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12</w:t>
            </w:r>
          </w:p>
        </w:tc>
        <w:tc>
          <w:tcPr>
            <w:tcW w:w="8020" w:type="dxa"/>
            <w:tcBorders>
              <w:top w:val="nil"/>
              <w:left w:val="nil"/>
              <w:bottom w:val="single" w:sz="8" w:space="0" w:color="auto"/>
              <w:right w:val="single" w:sz="8" w:space="0" w:color="auto"/>
            </w:tcBorders>
            <w:shd w:val="clear" w:color="auto" w:fill="auto"/>
            <w:vAlign w:val="center"/>
            <w:hideMark/>
          </w:tcPr>
          <w:p w14:paraId="4D88B9D8"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De Opdrachtnemer en zijn medewerkers moeten aantoonbare kennis hebben van de risico’s die de werkzaamheden met zich meebrengen, de huidige regelgeving en de </w:t>
            </w:r>
            <w:proofErr w:type="spellStart"/>
            <w:r w:rsidRPr="007F7BDB">
              <w:rPr>
                <w:rFonts w:ascii="Arial" w:eastAsia="Times New Roman" w:hAnsi="Arial" w:cs="Arial"/>
                <w:color w:val="000000"/>
                <w:szCs w:val="20"/>
                <w:lang w:eastAsia="nl-NL"/>
              </w:rPr>
              <w:t>arbo</w:t>
            </w:r>
            <w:proofErr w:type="spellEnd"/>
            <w:r w:rsidRPr="007F7BDB">
              <w:rPr>
                <w:rFonts w:ascii="Arial" w:eastAsia="Times New Roman" w:hAnsi="Arial" w:cs="Arial"/>
                <w:color w:val="000000"/>
                <w:szCs w:val="20"/>
                <w:lang w:eastAsia="nl-NL"/>
              </w:rPr>
              <w:t>-catalogus “waterschappen”. Op verzoek van Opdrachtgever moet dit worden aangetoond middels eerder gebruikte (</w:t>
            </w:r>
            <w:proofErr w:type="spellStart"/>
            <w:r w:rsidRPr="007F7BDB">
              <w:rPr>
                <w:rFonts w:ascii="Arial" w:eastAsia="Times New Roman" w:hAnsi="Arial" w:cs="Arial"/>
                <w:color w:val="000000"/>
                <w:szCs w:val="20"/>
                <w:lang w:eastAsia="nl-NL"/>
              </w:rPr>
              <w:t>veiligheids</w:t>
            </w:r>
            <w:proofErr w:type="spellEnd"/>
            <w:r w:rsidRPr="007F7BDB">
              <w:rPr>
                <w:rFonts w:ascii="Arial" w:eastAsia="Times New Roman" w:hAnsi="Arial" w:cs="Arial"/>
                <w:color w:val="000000"/>
                <w:szCs w:val="20"/>
                <w:lang w:eastAsia="nl-NL"/>
              </w:rPr>
              <w:t>) documenten en behaalde certificaten/trainingen/opleidingen;</w:t>
            </w:r>
          </w:p>
        </w:tc>
      </w:tr>
      <w:tr w:rsidR="007F7BDB" w:rsidRPr="007F7BDB" w14:paraId="77549E7A"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092BBCB8"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6DF396F6"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34F35D7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57AC4F9C" w14:textId="77777777" w:rsidTr="007F7BDB">
        <w:trPr>
          <w:trHeight w:val="510"/>
        </w:trPr>
        <w:tc>
          <w:tcPr>
            <w:tcW w:w="900" w:type="dxa"/>
            <w:vMerge w:val="restart"/>
            <w:tcBorders>
              <w:top w:val="nil"/>
              <w:left w:val="single" w:sz="8" w:space="0" w:color="auto"/>
              <w:bottom w:val="single" w:sz="8" w:space="0" w:color="000000"/>
              <w:right w:val="nil"/>
            </w:tcBorders>
            <w:shd w:val="clear" w:color="auto" w:fill="auto"/>
            <w:vAlign w:val="center"/>
            <w:hideMark/>
          </w:tcPr>
          <w:p w14:paraId="045093C7" w14:textId="77777777" w:rsidR="007F7BDB" w:rsidRPr="007F7BDB" w:rsidRDefault="007F7BDB" w:rsidP="007F7BDB">
            <w:pPr>
              <w:spacing w:after="0" w:line="240" w:lineRule="auto"/>
              <w:jc w:val="right"/>
              <w:rPr>
                <w:rFonts w:ascii="Arial" w:eastAsia="Times New Roman" w:hAnsi="Arial" w:cs="Arial"/>
                <w:szCs w:val="20"/>
                <w:lang w:eastAsia="nl-NL"/>
              </w:rPr>
            </w:pPr>
            <w:r w:rsidRPr="007F7BDB">
              <w:rPr>
                <w:rFonts w:ascii="Arial" w:eastAsia="Times New Roman" w:hAnsi="Arial" w:cs="Arial"/>
                <w:szCs w:val="20"/>
                <w:lang w:eastAsia="nl-NL"/>
              </w:rPr>
              <w:t>TM-</w:t>
            </w:r>
          </w:p>
        </w:tc>
        <w:tc>
          <w:tcPr>
            <w:tcW w:w="680" w:type="dxa"/>
            <w:vMerge w:val="restart"/>
            <w:tcBorders>
              <w:top w:val="nil"/>
              <w:left w:val="nil"/>
              <w:bottom w:val="single" w:sz="8" w:space="0" w:color="000000"/>
              <w:right w:val="single" w:sz="8" w:space="0" w:color="auto"/>
            </w:tcBorders>
            <w:shd w:val="clear" w:color="auto" w:fill="auto"/>
            <w:vAlign w:val="center"/>
            <w:hideMark/>
          </w:tcPr>
          <w:p w14:paraId="2241EAAC"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13</w:t>
            </w:r>
          </w:p>
        </w:tc>
        <w:tc>
          <w:tcPr>
            <w:tcW w:w="8020" w:type="dxa"/>
            <w:tcBorders>
              <w:top w:val="nil"/>
              <w:left w:val="nil"/>
              <w:bottom w:val="nil"/>
              <w:right w:val="single" w:sz="8" w:space="0" w:color="auto"/>
            </w:tcBorders>
            <w:shd w:val="clear" w:color="auto" w:fill="auto"/>
            <w:vAlign w:val="center"/>
            <w:hideMark/>
          </w:tcPr>
          <w:p w14:paraId="55D496DC"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De Opdrachtnemer dient gedurende het verrichten van werkzaamheden een veiligheid en gezondheidsdossier bij te houden.</w:t>
            </w:r>
          </w:p>
        </w:tc>
      </w:tr>
      <w:tr w:rsidR="007F7BDB" w:rsidRPr="007F7BDB" w14:paraId="1CB73329" w14:textId="77777777" w:rsidTr="007F7BDB">
        <w:trPr>
          <w:trHeight w:val="705"/>
        </w:trPr>
        <w:tc>
          <w:tcPr>
            <w:tcW w:w="900" w:type="dxa"/>
            <w:vMerge/>
            <w:tcBorders>
              <w:top w:val="nil"/>
              <w:left w:val="single" w:sz="8" w:space="0" w:color="auto"/>
              <w:bottom w:val="single" w:sz="8" w:space="0" w:color="000000"/>
              <w:right w:val="nil"/>
            </w:tcBorders>
            <w:vAlign w:val="center"/>
            <w:hideMark/>
          </w:tcPr>
          <w:p w14:paraId="0876FDC6" w14:textId="77777777" w:rsidR="007F7BDB" w:rsidRPr="007F7BDB" w:rsidRDefault="007F7BDB" w:rsidP="007F7BDB">
            <w:pPr>
              <w:spacing w:after="0" w:line="240" w:lineRule="auto"/>
              <w:rPr>
                <w:rFonts w:ascii="Arial" w:eastAsia="Times New Roman" w:hAnsi="Arial" w:cs="Arial"/>
                <w:szCs w:val="20"/>
                <w:lang w:eastAsia="nl-NL"/>
              </w:rPr>
            </w:pPr>
          </w:p>
        </w:tc>
        <w:tc>
          <w:tcPr>
            <w:tcW w:w="680" w:type="dxa"/>
            <w:vMerge/>
            <w:tcBorders>
              <w:top w:val="nil"/>
              <w:left w:val="nil"/>
              <w:bottom w:val="single" w:sz="8" w:space="0" w:color="000000"/>
              <w:right w:val="single" w:sz="8" w:space="0" w:color="auto"/>
            </w:tcBorders>
            <w:vAlign w:val="center"/>
            <w:hideMark/>
          </w:tcPr>
          <w:p w14:paraId="57F25032" w14:textId="77777777" w:rsidR="007F7BDB" w:rsidRPr="007F7BDB" w:rsidRDefault="007F7BDB" w:rsidP="007F7BDB">
            <w:pPr>
              <w:spacing w:after="0" w:line="240" w:lineRule="auto"/>
              <w:rPr>
                <w:rFonts w:ascii="Arial" w:eastAsia="Times New Roman" w:hAnsi="Arial" w:cs="Arial"/>
                <w:szCs w:val="20"/>
                <w:lang w:eastAsia="nl-NL"/>
              </w:rPr>
            </w:pPr>
          </w:p>
        </w:tc>
        <w:tc>
          <w:tcPr>
            <w:tcW w:w="8020" w:type="dxa"/>
            <w:tcBorders>
              <w:top w:val="nil"/>
              <w:left w:val="nil"/>
              <w:bottom w:val="single" w:sz="8" w:space="0" w:color="auto"/>
              <w:right w:val="single" w:sz="8" w:space="0" w:color="auto"/>
            </w:tcBorders>
            <w:shd w:val="clear" w:color="auto" w:fill="auto"/>
            <w:vAlign w:val="center"/>
            <w:hideMark/>
          </w:tcPr>
          <w:p w14:paraId="05FB820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Gevaarlijke situaties en (bijna) ongevallen moeten direct aan de Opdrachtgever gemeld te worden. </w:t>
            </w:r>
          </w:p>
        </w:tc>
      </w:tr>
      <w:tr w:rsidR="007F7BDB" w:rsidRPr="007F7BDB" w14:paraId="1BC6AA78"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3B327AB8"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1A9AC1F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3E108B8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2C59DE22" w14:textId="77777777" w:rsidTr="007F7BDB">
        <w:trPr>
          <w:trHeight w:val="525"/>
        </w:trPr>
        <w:tc>
          <w:tcPr>
            <w:tcW w:w="900" w:type="dxa"/>
            <w:tcBorders>
              <w:top w:val="nil"/>
              <w:left w:val="single" w:sz="8" w:space="0" w:color="auto"/>
              <w:bottom w:val="single" w:sz="8" w:space="0" w:color="auto"/>
              <w:right w:val="nil"/>
            </w:tcBorders>
            <w:shd w:val="clear" w:color="auto" w:fill="auto"/>
            <w:vAlign w:val="center"/>
            <w:hideMark/>
          </w:tcPr>
          <w:p w14:paraId="2F8675F1"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546768C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14</w:t>
            </w:r>
          </w:p>
        </w:tc>
        <w:tc>
          <w:tcPr>
            <w:tcW w:w="8020" w:type="dxa"/>
            <w:tcBorders>
              <w:top w:val="nil"/>
              <w:left w:val="nil"/>
              <w:bottom w:val="single" w:sz="8" w:space="0" w:color="auto"/>
              <w:right w:val="single" w:sz="8" w:space="0" w:color="auto"/>
            </w:tcBorders>
            <w:shd w:val="clear" w:color="auto" w:fill="auto"/>
            <w:vAlign w:val="center"/>
            <w:hideMark/>
          </w:tcPr>
          <w:p w14:paraId="1E2C80E7" w14:textId="38FF3D96"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Voor het werken nabij installaties onder elektrotechnische spanning gelden de voorwaarden in het Handboek Arbo &amp; Veiligheid, zie </w:t>
            </w:r>
            <w:r w:rsidRPr="007F7BDB">
              <w:rPr>
                <w:rFonts w:ascii="Arial" w:eastAsia="Times New Roman" w:hAnsi="Arial" w:cs="Arial"/>
                <w:color w:val="FF0000"/>
                <w:szCs w:val="20"/>
                <w:lang w:eastAsia="nl-NL"/>
              </w:rPr>
              <w:t xml:space="preserve">bijlage </w:t>
            </w:r>
            <w:r w:rsidR="001C0299">
              <w:rPr>
                <w:rFonts w:ascii="Arial" w:eastAsia="Times New Roman" w:hAnsi="Arial" w:cs="Arial"/>
                <w:color w:val="FF0000"/>
                <w:szCs w:val="20"/>
                <w:lang w:eastAsia="nl-NL"/>
              </w:rPr>
              <w:t>B</w:t>
            </w:r>
          </w:p>
        </w:tc>
      </w:tr>
      <w:tr w:rsidR="007F7BDB" w:rsidRPr="007F7BDB" w14:paraId="36D6E9E3"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0EAB8B62"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660ED796"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62717D0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50052685" w14:textId="77777777" w:rsidTr="007F7BDB">
        <w:trPr>
          <w:trHeight w:val="1080"/>
        </w:trPr>
        <w:tc>
          <w:tcPr>
            <w:tcW w:w="900" w:type="dxa"/>
            <w:tcBorders>
              <w:top w:val="nil"/>
              <w:left w:val="single" w:sz="8" w:space="0" w:color="auto"/>
              <w:bottom w:val="single" w:sz="8" w:space="0" w:color="auto"/>
              <w:right w:val="nil"/>
            </w:tcBorders>
            <w:shd w:val="clear" w:color="auto" w:fill="auto"/>
            <w:vAlign w:val="center"/>
            <w:hideMark/>
          </w:tcPr>
          <w:p w14:paraId="6DD7699A"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7BFB255D"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15</w:t>
            </w:r>
          </w:p>
        </w:tc>
        <w:tc>
          <w:tcPr>
            <w:tcW w:w="8020" w:type="dxa"/>
            <w:tcBorders>
              <w:top w:val="nil"/>
              <w:left w:val="nil"/>
              <w:bottom w:val="nil"/>
              <w:right w:val="single" w:sz="8" w:space="0" w:color="auto"/>
            </w:tcBorders>
            <w:shd w:val="clear" w:color="auto" w:fill="auto"/>
            <w:vAlign w:val="center"/>
            <w:hideMark/>
          </w:tcPr>
          <w:p w14:paraId="6CD55AB1" w14:textId="766AA8BB"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Indien een installatie voor de uitvoering van de onderhoudswerkzaamheden door de Opdrachtgever  spanningsloos </w:t>
            </w:r>
            <w:r w:rsidRPr="007F7BDB">
              <w:rPr>
                <w:rFonts w:ascii="Calibri" w:eastAsia="Times New Roman" w:hAnsi="Calibri" w:cs="Calibri"/>
                <w:color w:val="000000"/>
                <w:sz w:val="16"/>
                <w:szCs w:val="16"/>
                <w:lang w:eastAsia="nl-NL"/>
              </w:rPr>
              <w:t> </w:t>
            </w:r>
            <w:r w:rsidRPr="007F7BDB">
              <w:rPr>
                <w:rFonts w:ascii="Arial" w:eastAsia="Times New Roman" w:hAnsi="Arial" w:cs="Arial"/>
                <w:color w:val="000000"/>
                <w:szCs w:val="20"/>
                <w:lang w:eastAsia="nl-NL"/>
              </w:rPr>
              <w:t>moet worden gemaakt, dient dit voorafgaand aan de werkzaamheden met de betreffende beheerder te worden afgestemd. De LOTOTO procedure (</w:t>
            </w:r>
            <w:r w:rsidRPr="007F7BDB">
              <w:rPr>
                <w:rFonts w:ascii="Arial" w:eastAsia="Times New Roman" w:hAnsi="Arial" w:cs="Arial"/>
                <w:color w:val="FF0000"/>
                <w:szCs w:val="20"/>
                <w:lang w:eastAsia="nl-NL"/>
              </w:rPr>
              <w:t xml:space="preserve">bijlage </w:t>
            </w:r>
            <w:r w:rsidR="001C0299">
              <w:rPr>
                <w:rFonts w:ascii="Arial" w:eastAsia="Times New Roman" w:hAnsi="Arial" w:cs="Arial"/>
                <w:color w:val="FF0000"/>
                <w:szCs w:val="20"/>
                <w:lang w:eastAsia="nl-NL"/>
              </w:rPr>
              <w:t>C</w:t>
            </w:r>
            <w:r w:rsidRPr="007F7BDB">
              <w:rPr>
                <w:rFonts w:ascii="Arial" w:eastAsia="Times New Roman" w:hAnsi="Arial" w:cs="Arial"/>
                <w:color w:val="000000"/>
                <w:szCs w:val="20"/>
                <w:lang w:eastAsia="nl-NL"/>
              </w:rPr>
              <w:t>) is voor deze onderhoudswerkzaamheden van toepassing.</w:t>
            </w:r>
          </w:p>
        </w:tc>
      </w:tr>
      <w:tr w:rsidR="007F7BDB" w:rsidRPr="007F7BDB" w14:paraId="437B7E66"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70A39DA5"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4FE3C145"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single" w:sz="8" w:space="0" w:color="auto"/>
              <w:left w:val="nil"/>
              <w:bottom w:val="single" w:sz="8" w:space="0" w:color="auto"/>
              <w:right w:val="single" w:sz="8" w:space="0" w:color="auto"/>
            </w:tcBorders>
            <w:shd w:val="clear" w:color="auto" w:fill="auto"/>
            <w:vAlign w:val="center"/>
            <w:hideMark/>
          </w:tcPr>
          <w:p w14:paraId="6F7A577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783C48F4" w14:textId="77777777" w:rsidTr="007F7BDB">
        <w:trPr>
          <w:trHeight w:val="900"/>
        </w:trPr>
        <w:tc>
          <w:tcPr>
            <w:tcW w:w="900" w:type="dxa"/>
            <w:vMerge w:val="restart"/>
            <w:tcBorders>
              <w:top w:val="nil"/>
              <w:left w:val="single" w:sz="8" w:space="0" w:color="auto"/>
              <w:bottom w:val="single" w:sz="8" w:space="0" w:color="000000"/>
              <w:right w:val="nil"/>
            </w:tcBorders>
            <w:shd w:val="clear" w:color="auto" w:fill="auto"/>
            <w:vAlign w:val="center"/>
            <w:hideMark/>
          </w:tcPr>
          <w:p w14:paraId="73ACF22F" w14:textId="77777777" w:rsidR="007F7BDB" w:rsidRPr="007F7BDB" w:rsidRDefault="007F7BDB" w:rsidP="007F7BDB">
            <w:pPr>
              <w:spacing w:after="0" w:line="240" w:lineRule="auto"/>
              <w:jc w:val="right"/>
              <w:rPr>
                <w:rFonts w:ascii="Arial" w:eastAsia="Times New Roman" w:hAnsi="Arial" w:cs="Arial"/>
                <w:szCs w:val="20"/>
                <w:lang w:eastAsia="nl-NL"/>
              </w:rPr>
            </w:pPr>
            <w:r w:rsidRPr="007F7BDB">
              <w:rPr>
                <w:rFonts w:ascii="Arial" w:eastAsia="Times New Roman" w:hAnsi="Arial" w:cs="Arial"/>
                <w:szCs w:val="20"/>
                <w:lang w:eastAsia="nl-NL"/>
              </w:rPr>
              <w:t>TM</w:t>
            </w:r>
          </w:p>
        </w:tc>
        <w:tc>
          <w:tcPr>
            <w:tcW w:w="680" w:type="dxa"/>
            <w:vMerge w:val="restart"/>
            <w:tcBorders>
              <w:top w:val="nil"/>
              <w:left w:val="nil"/>
              <w:bottom w:val="single" w:sz="8" w:space="0" w:color="000000"/>
              <w:right w:val="single" w:sz="8" w:space="0" w:color="auto"/>
            </w:tcBorders>
            <w:shd w:val="clear" w:color="auto" w:fill="auto"/>
            <w:vAlign w:val="center"/>
            <w:hideMark/>
          </w:tcPr>
          <w:p w14:paraId="4CD3DAD4"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16</w:t>
            </w:r>
          </w:p>
        </w:tc>
        <w:tc>
          <w:tcPr>
            <w:tcW w:w="8020" w:type="dxa"/>
            <w:tcBorders>
              <w:top w:val="nil"/>
              <w:left w:val="nil"/>
              <w:bottom w:val="nil"/>
              <w:right w:val="single" w:sz="8" w:space="0" w:color="auto"/>
            </w:tcBorders>
            <w:shd w:val="clear" w:color="auto" w:fill="auto"/>
            <w:vAlign w:val="center"/>
            <w:hideMark/>
          </w:tcPr>
          <w:p w14:paraId="767EC444" w14:textId="676B7EE3" w:rsidR="007F7BDB" w:rsidRPr="007F7BDB" w:rsidRDefault="00F16B1F" w:rsidP="007F7BDB">
            <w:pPr>
              <w:spacing w:after="0" w:line="240" w:lineRule="auto"/>
              <w:rPr>
                <w:rFonts w:ascii="Arial" w:eastAsia="Times New Roman" w:hAnsi="Arial" w:cs="Arial"/>
                <w:color w:val="000000"/>
                <w:szCs w:val="20"/>
                <w:lang w:eastAsia="nl-NL"/>
              </w:rPr>
            </w:pPr>
            <w:r>
              <w:rPr>
                <w:rFonts w:ascii="Arial" w:eastAsia="Times New Roman" w:hAnsi="Arial" w:cs="Arial"/>
                <w:color w:val="000000"/>
                <w:szCs w:val="20"/>
                <w:lang w:eastAsia="nl-NL"/>
              </w:rPr>
              <w:t xml:space="preserve">Voor </w:t>
            </w:r>
            <w:proofErr w:type="spellStart"/>
            <w:r>
              <w:rPr>
                <w:rFonts w:ascii="Arial" w:eastAsia="Times New Roman" w:hAnsi="Arial" w:cs="Arial"/>
                <w:color w:val="000000"/>
                <w:szCs w:val="20"/>
                <w:lang w:eastAsia="nl-NL"/>
              </w:rPr>
              <w:t>onderhouds</w:t>
            </w:r>
            <w:proofErr w:type="spellEnd"/>
            <w:r>
              <w:rPr>
                <w:rFonts w:ascii="Arial" w:eastAsia="Times New Roman" w:hAnsi="Arial" w:cs="Arial"/>
                <w:color w:val="000000"/>
                <w:szCs w:val="20"/>
                <w:lang w:eastAsia="nl-NL"/>
              </w:rPr>
              <w:t xml:space="preserve"> werkzaamheden geldt: </w:t>
            </w:r>
            <w:r w:rsidR="007F7BDB" w:rsidRPr="007F7BDB">
              <w:rPr>
                <w:rFonts w:ascii="Arial" w:eastAsia="Times New Roman" w:hAnsi="Arial" w:cs="Arial"/>
                <w:color w:val="000000"/>
                <w:szCs w:val="20"/>
                <w:lang w:eastAsia="nl-NL"/>
              </w:rPr>
              <w:t xml:space="preserve">Na gunning bij aanvang van de werkzaamheden wordt voor al het personeel van de Opdrachtnemer een </w:t>
            </w:r>
            <w:proofErr w:type="spellStart"/>
            <w:r w:rsidR="007F7BDB" w:rsidRPr="007F7BDB">
              <w:rPr>
                <w:rFonts w:ascii="Arial" w:eastAsia="Times New Roman" w:hAnsi="Arial" w:cs="Arial"/>
                <w:color w:val="000000"/>
                <w:szCs w:val="20"/>
                <w:lang w:eastAsia="nl-NL"/>
              </w:rPr>
              <w:t>toolbox</w:t>
            </w:r>
            <w:proofErr w:type="spellEnd"/>
            <w:r w:rsidR="007F7BDB" w:rsidRPr="007F7BDB">
              <w:rPr>
                <w:rFonts w:ascii="Arial" w:eastAsia="Times New Roman" w:hAnsi="Arial" w:cs="Arial"/>
                <w:color w:val="000000"/>
                <w:szCs w:val="20"/>
                <w:lang w:eastAsia="nl-NL"/>
              </w:rPr>
              <w:t>-meeting gehouden. Hierin worden de specifieke zaken besproken van de te onderhouden installaties</w:t>
            </w:r>
            <w:r w:rsidR="007F7BDB" w:rsidRPr="007F7BDB">
              <w:rPr>
                <w:rFonts w:ascii="Calibri" w:eastAsia="Times New Roman" w:hAnsi="Calibri" w:cs="Calibri"/>
                <w:sz w:val="16"/>
                <w:szCs w:val="16"/>
                <w:lang w:eastAsia="nl-NL"/>
              </w:rPr>
              <w:t> </w:t>
            </w:r>
            <w:r w:rsidR="007F7BDB" w:rsidRPr="007F7BDB">
              <w:rPr>
                <w:rFonts w:ascii="Arial" w:eastAsia="Times New Roman" w:hAnsi="Arial" w:cs="Arial"/>
                <w:color w:val="000000"/>
                <w:szCs w:val="20"/>
                <w:lang w:eastAsia="nl-NL"/>
              </w:rPr>
              <w:t xml:space="preserve">. </w:t>
            </w:r>
          </w:p>
        </w:tc>
      </w:tr>
      <w:tr w:rsidR="007F7BDB" w:rsidRPr="007F7BDB" w14:paraId="33C145EA" w14:textId="77777777" w:rsidTr="007F7BDB">
        <w:trPr>
          <w:trHeight w:val="600"/>
        </w:trPr>
        <w:tc>
          <w:tcPr>
            <w:tcW w:w="900" w:type="dxa"/>
            <w:vMerge/>
            <w:tcBorders>
              <w:top w:val="nil"/>
              <w:left w:val="single" w:sz="8" w:space="0" w:color="auto"/>
              <w:bottom w:val="single" w:sz="8" w:space="0" w:color="000000"/>
              <w:right w:val="nil"/>
            </w:tcBorders>
            <w:vAlign w:val="center"/>
            <w:hideMark/>
          </w:tcPr>
          <w:p w14:paraId="3BC7BA58" w14:textId="77777777" w:rsidR="007F7BDB" w:rsidRPr="007F7BDB" w:rsidRDefault="007F7BDB" w:rsidP="007F7BDB">
            <w:pPr>
              <w:spacing w:after="0" w:line="240" w:lineRule="auto"/>
              <w:rPr>
                <w:rFonts w:ascii="Arial" w:eastAsia="Times New Roman" w:hAnsi="Arial" w:cs="Arial"/>
                <w:szCs w:val="20"/>
                <w:lang w:eastAsia="nl-NL"/>
              </w:rPr>
            </w:pPr>
          </w:p>
        </w:tc>
        <w:tc>
          <w:tcPr>
            <w:tcW w:w="680" w:type="dxa"/>
            <w:vMerge/>
            <w:tcBorders>
              <w:top w:val="nil"/>
              <w:left w:val="nil"/>
              <w:bottom w:val="single" w:sz="8" w:space="0" w:color="000000"/>
              <w:right w:val="single" w:sz="8" w:space="0" w:color="auto"/>
            </w:tcBorders>
            <w:vAlign w:val="center"/>
            <w:hideMark/>
          </w:tcPr>
          <w:p w14:paraId="784485A0" w14:textId="77777777" w:rsidR="007F7BDB" w:rsidRPr="007F7BDB" w:rsidRDefault="007F7BDB" w:rsidP="007F7BDB">
            <w:pPr>
              <w:spacing w:after="0" w:line="240" w:lineRule="auto"/>
              <w:rPr>
                <w:rFonts w:ascii="Arial" w:eastAsia="Times New Roman" w:hAnsi="Arial" w:cs="Arial"/>
                <w:szCs w:val="20"/>
                <w:lang w:eastAsia="nl-NL"/>
              </w:rPr>
            </w:pPr>
          </w:p>
        </w:tc>
        <w:tc>
          <w:tcPr>
            <w:tcW w:w="8020" w:type="dxa"/>
            <w:tcBorders>
              <w:top w:val="nil"/>
              <w:left w:val="nil"/>
              <w:bottom w:val="single" w:sz="8" w:space="0" w:color="auto"/>
              <w:right w:val="single" w:sz="8" w:space="0" w:color="auto"/>
            </w:tcBorders>
            <w:shd w:val="clear" w:color="auto" w:fill="auto"/>
            <w:vAlign w:val="center"/>
            <w:hideMark/>
          </w:tcPr>
          <w:p w14:paraId="77C74C26"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Bij personeelswisselingen wordt voor de nieuwe medewerkers eveneens een </w:t>
            </w:r>
            <w:proofErr w:type="spellStart"/>
            <w:r w:rsidRPr="007F7BDB">
              <w:rPr>
                <w:rFonts w:ascii="Arial" w:eastAsia="Times New Roman" w:hAnsi="Arial" w:cs="Arial"/>
                <w:color w:val="000000"/>
                <w:szCs w:val="20"/>
                <w:lang w:eastAsia="nl-NL"/>
              </w:rPr>
              <w:t>toolbox</w:t>
            </w:r>
            <w:proofErr w:type="spellEnd"/>
            <w:r w:rsidRPr="007F7BDB">
              <w:rPr>
                <w:rFonts w:ascii="Arial" w:eastAsia="Times New Roman" w:hAnsi="Arial" w:cs="Arial"/>
                <w:color w:val="000000"/>
                <w:szCs w:val="20"/>
                <w:lang w:eastAsia="nl-NL"/>
              </w:rPr>
              <w:t>-meeting gehouden.</w:t>
            </w:r>
          </w:p>
        </w:tc>
      </w:tr>
      <w:tr w:rsidR="007F7BDB" w:rsidRPr="007F7BDB" w14:paraId="503940AE"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18A40271"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66FE7A1F"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4B9FE5A1"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74FF3E70" w14:textId="77777777" w:rsidTr="007F7BDB">
        <w:trPr>
          <w:trHeight w:val="1095"/>
        </w:trPr>
        <w:tc>
          <w:tcPr>
            <w:tcW w:w="900" w:type="dxa"/>
            <w:tcBorders>
              <w:top w:val="nil"/>
              <w:left w:val="single" w:sz="8" w:space="0" w:color="auto"/>
              <w:bottom w:val="single" w:sz="8" w:space="0" w:color="auto"/>
              <w:right w:val="nil"/>
            </w:tcBorders>
            <w:shd w:val="clear" w:color="auto" w:fill="auto"/>
            <w:vAlign w:val="center"/>
            <w:hideMark/>
          </w:tcPr>
          <w:p w14:paraId="3F734254"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43C478A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17</w:t>
            </w:r>
          </w:p>
        </w:tc>
        <w:tc>
          <w:tcPr>
            <w:tcW w:w="8020" w:type="dxa"/>
            <w:tcBorders>
              <w:top w:val="nil"/>
              <w:left w:val="nil"/>
              <w:bottom w:val="single" w:sz="8" w:space="0" w:color="auto"/>
              <w:right w:val="single" w:sz="8" w:space="0" w:color="auto"/>
            </w:tcBorders>
            <w:shd w:val="clear" w:color="auto" w:fill="auto"/>
            <w:vAlign w:val="center"/>
            <w:hideMark/>
          </w:tcPr>
          <w:p w14:paraId="6355FE07"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 xml:space="preserve">De Opdrachtnemer dient aan te tonen dat hij regelmatig </w:t>
            </w:r>
            <w:proofErr w:type="spellStart"/>
            <w:r w:rsidRPr="007F7BDB">
              <w:rPr>
                <w:rFonts w:ascii="Arial" w:eastAsia="Times New Roman" w:hAnsi="Arial" w:cs="Arial"/>
                <w:szCs w:val="20"/>
                <w:lang w:eastAsia="nl-NL"/>
              </w:rPr>
              <w:t>toolbox</w:t>
            </w:r>
            <w:proofErr w:type="spellEnd"/>
            <w:r w:rsidRPr="007F7BDB">
              <w:rPr>
                <w:rFonts w:ascii="Arial" w:eastAsia="Times New Roman" w:hAnsi="Arial" w:cs="Arial"/>
                <w:szCs w:val="20"/>
                <w:lang w:eastAsia="nl-NL"/>
              </w:rPr>
              <w:t xml:space="preserve">-meetings organiseert. Daar waar nodig kunnen de </w:t>
            </w:r>
            <w:proofErr w:type="spellStart"/>
            <w:r w:rsidRPr="007F7BDB">
              <w:rPr>
                <w:rFonts w:ascii="Arial" w:eastAsia="Times New Roman" w:hAnsi="Arial" w:cs="Arial"/>
                <w:szCs w:val="20"/>
                <w:lang w:eastAsia="nl-NL"/>
              </w:rPr>
              <w:t>voortgangsoverleggen</w:t>
            </w:r>
            <w:proofErr w:type="spellEnd"/>
            <w:r w:rsidRPr="007F7BDB">
              <w:rPr>
                <w:rFonts w:ascii="Arial" w:eastAsia="Times New Roman" w:hAnsi="Arial" w:cs="Arial"/>
                <w:szCs w:val="20"/>
                <w:lang w:eastAsia="nl-NL"/>
              </w:rPr>
              <w:t xml:space="preserve"> worden gebruikt voor het houden van een </w:t>
            </w:r>
            <w:proofErr w:type="spellStart"/>
            <w:r w:rsidRPr="007F7BDB">
              <w:rPr>
                <w:rFonts w:ascii="Arial" w:eastAsia="Times New Roman" w:hAnsi="Arial" w:cs="Arial"/>
                <w:szCs w:val="20"/>
                <w:lang w:eastAsia="nl-NL"/>
              </w:rPr>
              <w:t>toolbox</w:t>
            </w:r>
            <w:proofErr w:type="spellEnd"/>
            <w:r w:rsidRPr="007F7BDB">
              <w:rPr>
                <w:rFonts w:ascii="Arial" w:eastAsia="Times New Roman" w:hAnsi="Arial" w:cs="Arial"/>
                <w:szCs w:val="20"/>
                <w:lang w:eastAsia="nl-NL"/>
              </w:rPr>
              <w:t xml:space="preserve"> meeting. De Opdrachtnemer dient dit minimaal een week voorafgaand aan het overleg kenbaar te maken.</w:t>
            </w:r>
          </w:p>
        </w:tc>
      </w:tr>
      <w:tr w:rsidR="007F7BDB" w:rsidRPr="007F7BDB" w14:paraId="68770278"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7F0B3E1A"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6D5A6F8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41760A5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559A8DC3" w14:textId="77777777" w:rsidTr="007F7BDB">
        <w:trPr>
          <w:trHeight w:val="1125"/>
        </w:trPr>
        <w:tc>
          <w:tcPr>
            <w:tcW w:w="900" w:type="dxa"/>
            <w:tcBorders>
              <w:top w:val="nil"/>
              <w:left w:val="single" w:sz="8" w:space="0" w:color="auto"/>
              <w:bottom w:val="single" w:sz="8" w:space="0" w:color="auto"/>
              <w:right w:val="nil"/>
            </w:tcBorders>
            <w:shd w:val="clear" w:color="auto" w:fill="auto"/>
            <w:vAlign w:val="center"/>
            <w:hideMark/>
          </w:tcPr>
          <w:p w14:paraId="38A69A26"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6A74748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18</w:t>
            </w:r>
          </w:p>
        </w:tc>
        <w:tc>
          <w:tcPr>
            <w:tcW w:w="8020" w:type="dxa"/>
            <w:tcBorders>
              <w:top w:val="nil"/>
              <w:left w:val="nil"/>
              <w:bottom w:val="single" w:sz="8" w:space="0" w:color="auto"/>
              <w:right w:val="single" w:sz="8" w:space="0" w:color="auto"/>
            </w:tcBorders>
            <w:shd w:val="clear" w:color="auto" w:fill="auto"/>
            <w:vAlign w:val="center"/>
            <w:hideMark/>
          </w:tcPr>
          <w:p w14:paraId="10A64465"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Werkzaamheden mogen pas aanvangen na het volledig invullen en ondertekenen van een werkvergunning en, indien nodig, een overdrachtsformulier verstrekt door de coördinator zuiveren van de Opdrachtgever, tenzij door de Opdrachtgever per locatie anders is bepaald.</w:t>
            </w:r>
          </w:p>
        </w:tc>
      </w:tr>
      <w:tr w:rsidR="007F7BDB" w:rsidRPr="007F7BDB" w14:paraId="521ECA84" w14:textId="77777777" w:rsidTr="001C0299">
        <w:trPr>
          <w:trHeight w:val="315"/>
        </w:trPr>
        <w:tc>
          <w:tcPr>
            <w:tcW w:w="900" w:type="dxa"/>
            <w:tcBorders>
              <w:top w:val="nil"/>
              <w:left w:val="single" w:sz="8" w:space="0" w:color="auto"/>
              <w:bottom w:val="single" w:sz="4" w:space="0" w:color="auto"/>
              <w:right w:val="nil"/>
            </w:tcBorders>
            <w:shd w:val="clear" w:color="auto" w:fill="auto"/>
            <w:vAlign w:val="center"/>
            <w:hideMark/>
          </w:tcPr>
          <w:p w14:paraId="253D5F16"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4" w:space="0" w:color="auto"/>
              <w:right w:val="single" w:sz="8" w:space="0" w:color="auto"/>
            </w:tcBorders>
            <w:shd w:val="clear" w:color="auto" w:fill="auto"/>
            <w:vAlign w:val="center"/>
            <w:hideMark/>
          </w:tcPr>
          <w:p w14:paraId="3E75A263"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4" w:space="0" w:color="auto"/>
              <w:right w:val="single" w:sz="8" w:space="0" w:color="auto"/>
            </w:tcBorders>
            <w:shd w:val="clear" w:color="auto" w:fill="auto"/>
            <w:vAlign w:val="center"/>
            <w:hideMark/>
          </w:tcPr>
          <w:p w14:paraId="41E3902C"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782E1EC3" w14:textId="77777777" w:rsidTr="001C0299">
        <w:trPr>
          <w:trHeight w:val="915"/>
        </w:trPr>
        <w:tc>
          <w:tcPr>
            <w:tcW w:w="900" w:type="dxa"/>
            <w:tcBorders>
              <w:top w:val="single" w:sz="4" w:space="0" w:color="auto"/>
              <w:left w:val="single" w:sz="8" w:space="0" w:color="auto"/>
              <w:bottom w:val="single" w:sz="8" w:space="0" w:color="auto"/>
              <w:right w:val="nil"/>
            </w:tcBorders>
            <w:shd w:val="clear" w:color="auto" w:fill="auto"/>
            <w:vAlign w:val="center"/>
            <w:hideMark/>
          </w:tcPr>
          <w:p w14:paraId="024BFE54"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lastRenderedPageBreak/>
              <w:t>TM-</w:t>
            </w:r>
          </w:p>
        </w:tc>
        <w:tc>
          <w:tcPr>
            <w:tcW w:w="680" w:type="dxa"/>
            <w:tcBorders>
              <w:top w:val="single" w:sz="4" w:space="0" w:color="auto"/>
              <w:left w:val="nil"/>
              <w:bottom w:val="single" w:sz="8" w:space="0" w:color="auto"/>
              <w:right w:val="single" w:sz="8" w:space="0" w:color="auto"/>
            </w:tcBorders>
            <w:shd w:val="clear" w:color="auto" w:fill="auto"/>
            <w:vAlign w:val="center"/>
            <w:hideMark/>
          </w:tcPr>
          <w:p w14:paraId="38687DDC"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19</w:t>
            </w:r>
          </w:p>
        </w:tc>
        <w:tc>
          <w:tcPr>
            <w:tcW w:w="8020" w:type="dxa"/>
            <w:tcBorders>
              <w:top w:val="single" w:sz="4" w:space="0" w:color="auto"/>
              <w:left w:val="nil"/>
              <w:bottom w:val="single" w:sz="8" w:space="0" w:color="auto"/>
              <w:right w:val="single" w:sz="8" w:space="0" w:color="auto"/>
            </w:tcBorders>
            <w:shd w:val="clear" w:color="auto" w:fill="auto"/>
            <w:vAlign w:val="center"/>
            <w:hideMark/>
          </w:tcPr>
          <w:p w14:paraId="1BB1343F"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De door de Opdrachtnemer uit te voeren onderhoudswerkzaamheden aan de elektrotechnische installaties op ATEX locaties dienen te voldoen aan hetgeen gesteld in de NEN-EN-IEC 60079 deel 17</w:t>
            </w:r>
          </w:p>
        </w:tc>
      </w:tr>
      <w:tr w:rsidR="007F7BDB" w:rsidRPr="007F7BDB" w14:paraId="618882D8"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1C5F22CB"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08C67448"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406799EA"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74F6A49D" w14:textId="77777777" w:rsidTr="007F7BDB">
        <w:trPr>
          <w:trHeight w:val="315"/>
        </w:trPr>
        <w:tc>
          <w:tcPr>
            <w:tcW w:w="900" w:type="dxa"/>
            <w:tcBorders>
              <w:top w:val="nil"/>
              <w:left w:val="single" w:sz="8" w:space="0" w:color="auto"/>
              <w:bottom w:val="nil"/>
              <w:right w:val="nil"/>
            </w:tcBorders>
            <w:shd w:val="clear" w:color="000000" w:fill="52524A"/>
            <w:vAlign w:val="center"/>
            <w:hideMark/>
          </w:tcPr>
          <w:p w14:paraId="4D107455"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nil"/>
              <w:right w:val="single" w:sz="8" w:space="0" w:color="auto"/>
            </w:tcBorders>
            <w:shd w:val="clear" w:color="000000" w:fill="52524A"/>
            <w:vAlign w:val="center"/>
            <w:hideMark/>
          </w:tcPr>
          <w:p w14:paraId="0B4BAEE2"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000000" w:fill="595959"/>
            <w:vAlign w:val="center"/>
            <w:hideMark/>
          </w:tcPr>
          <w:p w14:paraId="7180CAF2" w14:textId="77777777" w:rsidR="007F7BDB" w:rsidRPr="007F7BDB" w:rsidRDefault="007F7BDB" w:rsidP="007F7BDB">
            <w:pPr>
              <w:spacing w:after="0" w:line="240" w:lineRule="auto"/>
              <w:rPr>
                <w:rFonts w:ascii="Arial" w:eastAsia="Times New Roman" w:hAnsi="Arial" w:cs="Arial"/>
                <w:color w:val="FFFFFF"/>
                <w:szCs w:val="20"/>
                <w:lang w:eastAsia="nl-NL"/>
              </w:rPr>
            </w:pPr>
            <w:r w:rsidRPr="007F7BDB">
              <w:rPr>
                <w:rFonts w:ascii="Arial" w:eastAsia="Times New Roman" w:hAnsi="Arial" w:cs="Arial"/>
                <w:color w:val="FFFFFF"/>
                <w:szCs w:val="20"/>
                <w:lang w:eastAsia="nl-NL"/>
              </w:rPr>
              <w:t>Milieu</w:t>
            </w:r>
          </w:p>
        </w:tc>
      </w:tr>
      <w:tr w:rsidR="007F7BDB" w:rsidRPr="007F7BDB" w14:paraId="6A49E5E7" w14:textId="77777777" w:rsidTr="007F7BDB">
        <w:trPr>
          <w:trHeight w:val="615"/>
        </w:trPr>
        <w:tc>
          <w:tcPr>
            <w:tcW w:w="900" w:type="dxa"/>
            <w:tcBorders>
              <w:top w:val="single" w:sz="8" w:space="0" w:color="auto"/>
              <w:left w:val="single" w:sz="8" w:space="0" w:color="auto"/>
              <w:bottom w:val="single" w:sz="8" w:space="0" w:color="auto"/>
              <w:right w:val="nil"/>
            </w:tcBorders>
            <w:shd w:val="clear" w:color="auto" w:fill="auto"/>
            <w:vAlign w:val="center"/>
            <w:hideMark/>
          </w:tcPr>
          <w:p w14:paraId="3516213C"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single" w:sz="8" w:space="0" w:color="auto"/>
              <w:left w:val="nil"/>
              <w:bottom w:val="single" w:sz="8" w:space="0" w:color="auto"/>
              <w:right w:val="single" w:sz="8" w:space="0" w:color="auto"/>
            </w:tcBorders>
            <w:shd w:val="clear" w:color="auto" w:fill="auto"/>
            <w:vAlign w:val="center"/>
            <w:hideMark/>
          </w:tcPr>
          <w:p w14:paraId="2D05BA9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20</w:t>
            </w:r>
          </w:p>
        </w:tc>
        <w:tc>
          <w:tcPr>
            <w:tcW w:w="8020" w:type="dxa"/>
            <w:tcBorders>
              <w:top w:val="nil"/>
              <w:left w:val="nil"/>
              <w:bottom w:val="single" w:sz="8" w:space="0" w:color="auto"/>
              <w:right w:val="single" w:sz="8" w:space="0" w:color="auto"/>
            </w:tcBorders>
            <w:shd w:val="clear" w:color="auto" w:fill="auto"/>
            <w:vAlign w:val="center"/>
            <w:hideMark/>
          </w:tcPr>
          <w:p w14:paraId="4FD2EFE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De bij de uitvoering van de opdracht in te zetten voertuigen dienen allen aan de Euro 5-norm.</w:t>
            </w:r>
          </w:p>
        </w:tc>
      </w:tr>
      <w:tr w:rsidR="007F7BDB" w:rsidRPr="007F7BDB" w14:paraId="5AA30669" w14:textId="77777777" w:rsidTr="007F7BDB">
        <w:trPr>
          <w:trHeight w:val="315"/>
        </w:trPr>
        <w:tc>
          <w:tcPr>
            <w:tcW w:w="900" w:type="dxa"/>
            <w:tcBorders>
              <w:top w:val="nil"/>
              <w:left w:val="single" w:sz="8" w:space="0" w:color="auto"/>
              <w:bottom w:val="nil"/>
              <w:right w:val="nil"/>
            </w:tcBorders>
            <w:shd w:val="clear" w:color="auto" w:fill="auto"/>
            <w:vAlign w:val="center"/>
            <w:hideMark/>
          </w:tcPr>
          <w:p w14:paraId="3005B439"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nil"/>
              <w:right w:val="single" w:sz="8" w:space="0" w:color="auto"/>
            </w:tcBorders>
            <w:shd w:val="clear" w:color="auto" w:fill="auto"/>
            <w:vAlign w:val="center"/>
            <w:hideMark/>
          </w:tcPr>
          <w:p w14:paraId="65DFB85C"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52B09077"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58D93C8E" w14:textId="77777777" w:rsidTr="007F7BDB">
        <w:trPr>
          <w:trHeight w:val="300"/>
        </w:trPr>
        <w:tc>
          <w:tcPr>
            <w:tcW w:w="900" w:type="dxa"/>
            <w:vMerge w:val="restart"/>
            <w:tcBorders>
              <w:top w:val="single" w:sz="8" w:space="0" w:color="auto"/>
              <w:left w:val="single" w:sz="8" w:space="0" w:color="auto"/>
              <w:bottom w:val="single" w:sz="8" w:space="0" w:color="000000"/>
              <w:right w:val="nil"/>
            </w:tcBorders>
            <w:shd w:val="clear" w:color="auto" w:fill="auto"/>
            <w:vAlign w:val="center"/>
            <w:hideMark/>
          </w:tcPr>
          <w:p w14:paraId="3B39DA8A" w14:textId="77777777" w:rsidR="007F7BDB" w:rsidRPr="007F7BDB" w:rsidRDefault="007F7BDB" w:rsidP="007F7BDB">
            <w:pPr>
              <w:spacing w:after="0" w:line="240" w:lineRule="auto"/>
              <w:jc w:val="right"/>
              <w:rPr>
                <w:rFonts w:ascii="Arial" w:eastAsia="Times New Roman" w:hAnsi="Arial" w:cs="Arial"/>
                <w:szCs w:val="20"/>
                <w:lang w:eastAsia="nl-NL"/>
              </w:rPr>
            </w:pPr>
            <w:r w:rsidRPr="007F7BDB">
              <w:rPr>
                <w:rFonts w:ascii="Arial" w:eastAsia="Times New Roman" w:hAnsi="Arial" w:cs="Arial"/>
                <w:szCs w:val="20"/>
                <w:lang w:eastAsia="nl-NL"/>
              </w:rPr>
              <w:t>TM-</w:t>
            </w:r>
          </w:p>
        </w:tc>
        <w:tc>
          <w:tcPr>
            <w:tcW w:w="680" w:type="dxa"/>
            <w:vMerge w:val="restart"/>
            <w:tcBorders>
              <w:top w:val="single" w:sz="8" w:space="0" w:color="auto"/>
              <w:left w:val="nil"/>
              <w:bottom w:val="single" w:sz="8" w:space="0" w:color="000000"/>
              <w:right w:val="single" w:sz="8" w:space="0" w:color="auto"/>
            </w:tcBorders>
            <w:shd w:val="clear" w:color="auto" w:fill="auto"/>
            <w:vAlign w:val="center"/>
            <w:hideMark/>
          </w:tcPr>
          <w:p w14:paraId="3581A54B"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21</w:t>
            </w:r>
          </w:p>
        </w:tc>
        <w:tc>
          <w:tcPr>
            <w:tcW w:w="8020" w:type="dxa"/>
            <w:tcBorders>
              <w:top w:val="nil"/>
              <w:left w:val="nil"/>
              <w:bottom w:val="nil"/>
              <w:right w:val="single" w:sz="8" w:space="0" w:color="auto"/>
            </w:tcBorders>
            <w:shd w:val="clear" w:color="auto" w:fill="auto"/>
            <w:vAlign w:val="center"/>
            <w:hideMark/>
          </w:tcPr>
          <w:p w14:paraId="49AEFAD3"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Indien de opdrachtnemer gedurende de contractperiode de voor de uitvoering van de</w:t>
            </w:r>
          </w:p>
        </w:tc>
      </w:tr>
      <w:tr w:rsidR="007F7BDB" w:rsidRPr="007F7BDB" w14:paraId="24965715" w14:textId="77777777" w:rsidTr="007F7BDB">
        <w:trPr>
          <w:trHeight w:val="525"/>
        </w:trPr>
        <w:tc>
          <w:tcPr>
            <w:tcW w:w="900" w:type="dxa"/>
            <w:vMerge/>
            <w:tcBorders>
              <w:top w:val="single" w:sz="8" w:space="0" w:color="auto"/>
              <w:left w:val="single" w:sz="8" w:space="0" w:color="auto"/>
              <w:bottom w:val="single" w:sz="8" w:space="0" w:color="000000"/>
              <w:right w:val="nil"/>
            </w:tcBorders>
            <w:vAlign w:val="center"/>
            <w:hideMark/>
          </w:tcPr>
          <w:p w14:paraId="20F4ED81" w14:textId="77777777" w:rsidR="007F7BDB" w:rsidRPr="007F7BDB" w:rsidRDefault="007F7BDB" w:rsidP="007F7BDB">
            <w:pPr>
              <w:spacing w:after="0" w:line="240" w:lineRule="auto"/>
              <w:rPr>
                <w:rFonts w:ascii="Arial" w:eastAsia="Times New Roman" w:hAnsi="Arial" w:cs="Arial"/>
                <w:szCs w:val="20"/>
                <w:lang w:eastAsia="nl-NL"/>
              </w:rPr>
            </w:pPr>
          </w:p>
        </w:tc>
        <w:tc>
          <w:tcPr>
            <w:tcW w:w="680" w:type="dxa"/>
            <w:vMerge/>
            <w:tcBorders>
              <w:top w:val="single" w:sz="8" w:space="0" w:color="auto"/>
              <w:left w:val="nil"/>
              <w:bottom w:val="single" w:sz="8" w:space="0" w:color="000000"/>
              <w:right w:val="single" w:sz="8" w:space="0" w:color="auto"/>
            </w:tcBorders>
            <w:vAlign w:val="center"/>
            <w:hideMark/>
          </w:tcPr>
          <w:p w14:paraId="6F482023" w14:textId="77777777" w:rsidR="007F7BDB" w:rsidRPr="007F7BDB" w:rsidRDefault="007F7BDB" w:rsidP="007F7BDB">
            <w:pPr>
              <w:spacing w:after="0" w:line="240" w:lineRule="auto"/>
              <w:rPr>
                <w:rFonts w:ascii="Arial" w:eastAsia="Times New Roman" w:hAnsi="Arial" w:cs="Arial"/>
                <w:szCs w:val="20"/>
                <w:lang w:eastAsia="nl-NL"/>
              </w:rPr>
            </w:pPr>
          </w:p>
        </w:tc>
        <w:tc>
          <w:tcPr>
            <w:tcW w:w="8020" w:type="dxa"/>
            <w:tcBorders>
              <w:top w:val="nil"/>
              <w:left w:val="nil"/>
              <w:bottom w:val="single" w:sz="8" w:space="0" w:color="auto"/>
              <w:right w:val="single" w:sz="8" w:space="0" w:color="auto"/>
            </w:tcBorders>
            <w:shd w:val="clear" w:color="auto" w:fill="auto"/>
            <w:vAlign w:val="center"/>
            <w:hideMark/>
          </w:tcPr>
          <w:p w14:paraId="3D05DA59"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opdracht in te zetten voertuigen vervangt of voertuigen inzet aanvullend op het reeds bestaande wagenpark, voldoen al deze voertuigen tenminste aan Euro 6-norm.</w:t>
            </w:r>
          </w:p>
        </w:tc>
      </w:tr>
      <w:tr w:rsidR="007F7BDB" w:rsidRPr="007F7BDB" w14:paraId="271DA603"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369796CC"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7080E59A"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1BF5287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330AC805" w14:textId="77777777" w:rsidTr="007F7BDB">
        <w:trPr>
          <w:trHeight w:val="525"/>
        </w:trPr>
        <w:tc>
          <w:tcPr>
            <w:tcW w:w="900" w:type="dxa"/>
            <w:tcBorders>
              <w:top w:val="nil"/>
              <w:left w:val="single" w:sz="8" w:space="0" w:color="auto"/>
              <w:bottom w:val="single" w:sz="8" w:space="0" w:color="auto"/>
              <w:right w:val="nil"/>
            </w:tcBorders>
            <w:shd w:val="clear" w:color="auto" w:fill="auto"/>
            <w:vAlign w:val="center"/>
            <w:hideMark/>
          </w:tcPr>
          <w:p w14:paraId="37767996"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572347AF"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22</w:t>
            </w:r>
          </w:p>
        </w:tc>
        <w:tc>
          <w:tcPr>
            <w:tcW w:w="8020" w:type="dxa"/>
            <w:tcBorders>
              <w:top w:val="nil"/>
              <w:left w:val="nil"/>
              <w:bottom w:val="single" w:sz="8" w:space="0" w:color="auto"/>
              <w:right w:val="single" w:sz="8" w:space="0" w:color="auto"/>
            </w:tcBorders>
            <w:shd w:val="clear" w:color="auto" w:fill="auto"/>
            <w:vAlign w:val="center"/>
            <w:hideMark/>
          </w:tcPr>
          <w:p w14:paraId="7F81D66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Opdrachtnemer is verantwoordelijk voor de afvoer van zijn eigen afval. En zal zijn afval zoveel als mogelijk duurzaam (laten) verwerken.</w:t>
            </w:r>
          </w:p>
        </w:tc>
      </w:tr>
      <w:tr w:rsidR="007F7BDB" w:rsidRPr="007F7BDB" w14:paraId="1E870E5A"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3FA82DE0"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31F4BDD9"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1523EEA6"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52D61490" w14:textId="77777777" w:rsidTr="007F7BDB">
        <w:trPr>
          <w:trHeight w:val="825"/>
        </w:trPr>
        <w:tc>
          <w:tcPr>
            <w:tcW w:w="900" w:type="dxa"/>
            <w:tcBorders>
              <w:top w:val="nil"/>
              <w:left w:val="single" w:sz="8" w:space="0" w:color="auto"/>
              <w:bottom w:val="single" w:sz="8" w:space="0" w:color="auto"/>
              <w:right w:val="nil"/>
            </w:tcBorders>
            <w:shd w:val="clear" w:color="auto" w:fill="auto"/>
            <w:vAlign w:val="center"/>
            <w:hideMark/>
          </w:tcPr>
          <w:p w14:paraId="3E3E6771"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7B131E3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23</w:t>
            </w:r>
          </w:p>
        </w:tc>
        <w:tc>
          <w:tcPr>
            <w:tcW w:w="8020" w:type="dxa"/>
            <w:tcBorders>
              <w:top w:val="nil"/>
              <w:left w:val="nil"/>
              <w:bottom w:val="single" w:sz="8" w:space="0" w:color="auto"/>
              <w:right w:val="single" w:sz="8" w:space="0" w:color="auto"/>
            </w:tcBorders>
            <w:shd w:val="clear" w:color="auto" w:fill="auto"/>
            <w:vAlign w:val="center"/>
            <w:hideMark/>
          </w:tcPr>
          <w:p w14:paraId="277BC8E1"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Opdrachtnemer neemt naast alle genoemde eisen alle noodzakelijke maatregelen om de veiligheid van mensen en middelen te waarborgen en het milieu zo minimaal mogelijk te belasten.</w:t>
            </w:r>
          </w:p>
        </w:tc>
      </w:tr>
      <w:tr w:rsidR="007F7BDB" w:rsidRPr="007F7BDB" w14:paraId="0487241E"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79DFB452"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1615B018"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59113766"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7CF0AD47" w14:textId="77777777" w:rsidTr="007F7BDB">
        <w:trPr>
          <w:trHeight w:val="315"/>
        </w:trPr>
        <w:tc>
          <w:tcPr>
            <w:tcW w:w="900" w:type="dxa"/>
            <w:tcBorders>
              <w:top w:val="nil"/>
              <w:left w:val="single" w:sz="8" w:space="0" w:color="auto"/>
              <w:bottom w:val="nil"/>
              <w:right w:val="nil"/>
            </w:tcBorders>
            <w:shd w:val="clear" w:color="000000" w:fill="52524A"/>
            <w:vAlign w:val="center"/>
            <w:hideMark/>
          </w:tcPr>
          <w:p w14:paraId="4F814121"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nil"/>
              <w:right w:val="single" w:sz="8" w:space="0" w:color="auto"/>
            </w:tcBorders>
            <w:shd w:val="clear" w:color="000000" w:fill="52524A"/>
            <w:vAlign w:val="center"/>
            <w:hideMark/>
          </w:tcPr>
          <w:p w14:paraId="2CAC6B9A"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000000" w:fill="52524A"/>
            <w:vAlign w:val="center"/>
            <w:hideMark/>
          </w:tcPr>
          <w:p w14:paraId="6DA8B9E6" w14:textId="77777777" w:rsidR="007F7BDB" w:rsidRPr="007F7BDB" w:rsidRDefault="007F7BDB" w:rsidP="007F7BDB">
            <w:pPr>
              <w:spacing w:after="0" w:line="240" w:lineRule="auto"/>
              <w:rPr>
                <w:rFonts w:ascii="Arial" w:eastAsia="Times New Roman" w:hAnsi="Arial" w:cs="Arial"/>
                <w:color w:val="FFFFFF"/>
                <w:szCs w:val="20"/>
                <w:lang w:eastAsia="nl-NL"/>
              </w:rPr>
            </w:pPr>
            <w:r w:rsidRPr="007F7BDB">
              <w:rPr>
                <w:rFonts w:ascii="Arial" w:eastAsia="Times New Roman" w:hAnsi="Arial" w:cs="Arial"/>
                <w:color w:val="FFFFFF"/>
                <w:szCs w:val="20"/>
                <w:lang w:eastAsia="nl-NL"/>
              </w:rPr>
              <w:t>Werknemers van de Opdrachtnemer</w:t>
            </w:r>
          </w:p>
        </w:tc>
      </w:tr>
      <w:tr w:rsidR="007F7BDB" w:rsidRPr="007F7BDB" w14:paraId="42D854F6" w14:textId="77777777" w:rsidTr="007F7BDB">
        <w:trPr>
          <w:trHeight w:val="525"/>
        </w:trPr>
        <w:tc>
          <w:tcPr>
            <w:tcW w:w="900" w:type="dxa"/>
            <w:tcBorders>
              <w:top w:val="single" w:sz="8" w:space="0" w:color="auto"/>
              <w:left w:val="single" w:sz="8" w:space="0" w:color="auto"/>
              <w:bottom w:val="single" w:sz="8" w:space="0" w:color="auto"/>
              <w:right w:val="nil"/>
            </w:tcBorders>
            <w:shd w:val="clear" w:color="auto" w:fill="auto"/>
            <w:vAlign w:val="center"/>
            <w:hideMark/>
          </w:tcPr>
          <w:p w14:paraId="38347F65"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single" w:sz="8" w:space="0" w:color="auto"/>
              <w:left w:val="nil"/>
              <w:bottom w:val="single" w:sz="8" w:space="0" w:color="auto"/>
              <w:right w:val="single" w:sz="8" w:space="0" w:color="auto"/>
            </w:tcBorders>
            <w:shd w:val="clear" w:color="auto" w:fill="auto"/>
            <w:vAlign w:val="center"/>
            <w:hideMark/>
          </w:tcPr>
          <w:p w14:paraId="5108103F"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24</w:t>
            </w:r>
          </w:p>
        </w:tc>
        <w:tc>
          <w:tcPr>
            <w:tcW w:w="8020" w:type="dxa"/>
            <w:tcBorders>
              <w:top w:val="nil"/>
              <w:left w:val="nil"/>
              <w:bottom w:val="single" w:sz="8" w:space="0" w:color="auto"/>
              <w:right w:val="single" w:sz="8" w:space="0" w:color="auto"/>
            </w:tcBorders>
            <w:shd w:val="clear" w:color="auto" w:fill="auto"/>
            <w:vAlign w:val="bottom"/>
            <w:hideMark/>
          </w:tcPr>
          <w:p w14:paraId="3D641076"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De Opdrachtnemer dient voor de onderhoudswerkzaamheden personen in te zetten die bekend zijn met de werkwijze, objecten en gevraagde kwaliteit van de Opdrachtgever.</w:t>
            </w:r>
          </w:p>
        </w:tc>
      </w:tr>
      <w:tr w:rsidR="007F7BDB" w:rsidRPr="007F7BDB" w14:paraId="5C5B8B67"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00402FE5"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397A257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1DFBB500"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7B5CEB5C" w14:textId="77777777" w:rsidTr="007F7BDB">
        <w:trPr>
          <w:trHeight w:val="810"/>
        </w:trPr>
        <w:tc>
          <w:tcPr>
            <w:tcW w:w="900" w:type="dxa"/>
            <w:tcBorders>
              <w:top w:val="nil"/>
              <w:left w:val="single" w:sz="8" w:space="0" w:color="auto"/>
              <w:bottom w:val="single" w:sz="8" w:space="0" w:color="auto"/>
              <w:right w:val="nil"/>
            </w:tcBorders>
            <w:shd w:val="clear" w:color="auto" w:fill="auto"/>
            <w:vAlign w:val="center"/>
            <w:hideMark/>
          </w:tcPr>
          <w:p w14:paraId="3EFFD66B"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77D1A534"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26</w:t>
            </w:r>
          </w:p>
        </w:tc>
        <w:tc>
          <w:tcPr>
            <w:tcW w:w="8020" w:type="dxa"/>
            <w:tcBorders>
              <w:top w:val="nil"/>
              <w:left w:val="nil"/>
              <w:bottom w:val="single" w:sz="8" w:space="0" w:color="auto"/>
              <w:right w:val="single" w:sz="8" w:space="0" w:color="auto"/>
            </w:tcBorders>
            <w:shd w:val="clear" w:color="auto" w:fill="auto"/>
            <w:vAlign w:val="center"/>
            <w:hideMark/>
          </w:tcPr>
          <w:p w14:paraId="40BBB008"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xml:space="preserve">De werknemers van de Opdrachtnemer beschikken aantoonbaar over de noodzakelijke outillage, materieel en technische uitrusting om het onderhoud naar behoren te kunnen uitvoeren. </w:t>
            </w:r>
          </w:p>
        </w:tc>
      </w:tr>
      <w:tr w:rsidR="007F7BDB" w:rsidRPr="007F7BDB" w14:paraId="7B1925CD"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36BE1B10"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36210B5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2CBD7408"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5A271FC2" w14:textId="77777777" w:rsidTr="007F7BDB">
        <w:trPr>
          <w:trHeight w:val="870"/>
        </w:trPr>
        <w:tc>
          <w:tcPr>
            <w:tcW w:w="900" w:type="dxa"/>
            <w:tcBorders>
              <w:top w:val="nil"/>
              <w:left w:val="single" w:sz="8" w:space="0" w:color="auto"/>
              <w:bottom w:val="single" w:sz="8" w:space="0" w:color="auto"/>
              <w:right w:val="nil"/>
            </w:tcBorders>
            <w:shd w:val="clear" w:color="auto" w:fill="auto"/>
            <w:vAlign w:val="center"/>
            <w:hideMark/>
          </w:tcPr>
          <w:p w14:paraId="0ECC33F2"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nil"/>
              <w:left w:val="nil"/>
              <w:bottom w:val="single" w:sz="8" w:space="0" w:color="auto"/>
              <w:right w:val="single" w:sz="8" w:space="0" w:color="auto"/>
            </w:tcBorders>
            <w:shd w:val="clear" w:color="auto" w:fill="auto"/>
            <w:vAlign w:val="center"/>
            <w:hideMark/>
          </w:tcPr>
          <w:p w14:paraId="4AF171CD"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27</w:t>
            </w:r>
          </w:p>
        </w:tc>
        <w:tc>
          <w:tcPr>
            <w:tcW w:w="8020" w:type="dxa"/>
            <w:tcBorders>
              <w:top w:val="nil"/>
              <w:left w:val="nil"/>
              <w:bottom w:val="nil"/>
              <w:right w:val="single" w:sz="8" w:space="0" w:color="auto"/>
            </w:tcBorders>
            <w:shd w:val="clear" w:color="auto" w:fill="auto"/>
            <w:vAlign w:val="center"/>
            <w:hideMark/>
          </w:tcPr>
          <w:p w14:paraId="2BA7A9BA"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Alle door de Opdrachtnemer in te zetten medewerkers dienen voldoende gekwalificeerd te zijn om de benodigde werkzaamheden op een professionele kundige wijze uit te voeren</w:t>
            </w:r>
          </w:p>
        </w:tc>
      </w:tr>
      <w:tr w:rsidR="007F7BDB" w:rsidRPr="007F7BDB" w14:paraId="486F8636"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29FA317D"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7E496458"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single" w:sz="8" w:space="0" w:color="auto"/>
              <w:left w:val="nil"/>
              <w:bottom w:val="single" w:sz="8" w:space="0" w:color="auto"/>
              <w:right w:val="single" w:sz="8" w:space="0" w:color="auto"/>
            </w:tcBorders>
            <w:shd w:val="clear" w:color="auto" w:fill="auto"/>
            <w:vAlign w:val="center"/>
            <w:hideMark/>
          </w:tcPr>
          <w:p w14:paraId="609B7F4D"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r w:rsidR="007F7BDB" w:rsidRPr="007F7BDB" w14:paraId="2F9B336E" w14:textId="77777777" w:rsidTr="007F7BDB">
        <w:trPr>
          <w:trHeight w:val="300"/>
        </w:trPr>
        <w:tc>
          <w:tcPr>
            <w:tcW w:w="900" w:type="dxa"/>
            <w:vMerge w:val="restart"/>
            <w:tcBorders>
              <w:top w:val="nil"/>
              <w:left w:val="single" w:sz="8" w:space="0" w:color="auto"/>
              <w:bottom w:val="nil"/>
              <w:right w:val="nil"/>
            </w:tcBorders>
            <w:shd w:val="clear" w:color="auto" w:fill="auto"/>
            <w:vAlign w:val="center"/>
            <w:hideMark/>
          </w:tcPr>
          <w:p w14:paraId="797CAC44" w14:textId="77777777" w:rsidR="007F7BDB" w:rsidRPr="007F7BDB" w:rsidRDefault="007F7BDB" w:rsidP="007F7BDB">
            <w:pPr>
              <w:spacing w:after="0" w:line="240" w:lineRule="auto"/>
              <w:jc w:val="right"/>
              <w:rPr>
                <w:rFonts w:ascii="Arial" w:eastAsia="Times New Roman" w:hAnsi="Arial" w:cs="Arial"/>
                <w:szCs w:val="20"/>
                <w:lang w:eastAsia="nl-NL"/>
              </w:rPr>
            </w:pPr>
            <w:r w:rsidRPr="007F7BDB">
              <w:rPr>
                <w:rFonts w:ascii="Arial" w:eastAsia="Times New Roman" w:hAnsi="Arial" w:cs="Arial"/>
                <w:szCs w:val="20"/>
                <w:lang w:eastAsia="nl-NL"/>
              </w:rPr>
              <w:t xml:space="preserve">TM- </w:t>
            </w:r>
          </w:p>
        </w:tc>
        <w:tc>
          <w:tcPr>
            <w:tcW w:w="680" w:type="dxa"/>
            <w:vMerge w:val="restart"/>
            <w:tcBorders>
              <w:top w:val="nil"/>
              <w:left w:val="nil"/>
              <w:bottom w:val="nil"/>
              <w:right w:val="single" w:sz="8" w:space="0" w:color="auto"/>
            </w:tcBorders>
            <w:shd w:val="clear" w:color="auto" w:fill="auto"/>
            <w:vAlign w:val="center"/>
            <w:hideMark/>
          </w:tcPr>
          <w:p w14:paraId="3EE9A710" w14:textId="77777777" w:rsidR="007F7BDB" w:rsidRPr="007F7BDB" w:rsidRDefault="007F7BDB" w:rsidP="007F7BDB">
            <w:pPr>
              <w:spacing w:after="0" w:line="240" w:lineRule="auto"/>
              <w:rPr>
                <w:rFonts w:ascii="Arial" w:eastAsia="Times New Roman" w:hAnsi="Arial" w:cs="Arial"/>
                <w:szCs w:val="20"/>
                <w:lang w:eastAsia="nl-NL"/>
              </w:rPr>
            </w:pPr>
            <w:r w:rsidRPr="007F7BDB">
              <w:rPr>
                <w:rFonts w:ascii="Arial" w:eastAsia="Times New Roman" w:hAnsi="Arial" w:cs="Arial"/>
                <w:szCs w:val="20"/>
                <w:lang w:eastAsia="nl-NL"/>
              </w:rPr>
              <w:t>28</w:t>
            </w:r>
          </w:p>
        </w:tc>
        <w:tc>
          <w:tcPr>
            <w:tcW w:w="8020" w:type="dxa"/>
            <w:tcBorders>
              <w:top w:val="nil"/>
              <w:left w:val="nil"/>
              <w:bottom w:val="nil"/>
              <w:right w:val="single" w:sz="8" w:space="0" w:color="auto"/>
            </w:tcBorders>
            <w:shd w:val="clear" w:color="auto" w:fill="auto"/>
            <w:vAlign w:val="center"/>
            <w:hideMark/>
          </w:tcPr>
          <w:p w14:paraId="24BADC1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Het in te zetten personeel is in het bezit van een VCA certificaat</w:t>
            </w:r>
          </w:p>
        </w:tc>
      </w:tr>
      <w:tr w:rsidR="007F7BDB" w:rsidRPr="007F7BDB" w14:paraId="29C2E181" w14:textId="77777777" w:rsidTr="007F7BDB">
        <w:trPr>
          <w:trHeight w:val="660"/>
        </w:trPr>
        <w:tc>
          <w:tcPr>
            <w:tcW w:w="900" w:type="dxa"/>
            <w:vMerge/>
            <w:tcBorders>
              <w:top w:val="nil"/>
              <w:left w:val="single" w:sz="8" w:space="0" w:color="auto"/>
              <w:bottom w:val="nil"/>
              <w:right w:val="nil"/>
            </w:tcBorders>
            <w:vAlign w:val="center"/>
            <w:hideMark/>
          </w:tcPr>
          <w:p w14:paraId="7010D634" w14:textId="77777777" w:rsidR="007F7BDB" w:rsidRPr="007F7BDB" w:rsidRDefault="007F7BDB" w:rsidP="007F7BDB">
            <w:pPr>
              <w:spacing w:after="0" w:line="240" w:lineRule="auto"/>
              <w:rPr>
                <w:rFonts w:ascii="Arial" w:eastAsia="Times New Roman" w:hAnsi="Arial" w:cs="Arial"/>
                <w:szCs w:val="20"/>
                <w:lang w:eastAsia="nl-NL"/>
              </w:rPr>
            </w:pPr>
          </w:p>
        </w:tc>
        <w:tc>
          <w:tcPr>
            <w:tcW w:w="680" w:type="dxa"/>
            <w:vMerge/>
            <w:tcBorders>
              <w:top w:val="nil"/>
              <w:left w:val="nil"/>
              <w:bottom w:val="nil"/>
              <w:right w:val="single" w:sz="8" w:space="0" w:color="auto"/>
            </w:tcBorders>
            <w:vAlign w:val="center"/>
            <w:hideMark/>
          </w:tcPr>
          <w:p w14:paraId="50F68186" w14:textId="77777777" w:rsidR="007F7BDB" w:rsidRPr="007F7BDB" w:rsidRDefault="007F7BDB" w:rsidP="007F7BDB">
            <w:pPr>
              <w:spacing w:after="0" w:line="240" w:lineRule="auto"/>
              <w:rPr>
                <w:rFonts w:ascii="Arial" w:eastAsia="Times New Roman" w:hAnsi="Arial" w:cs="Arial"/>
                <w:szCs w:val="20"/>
                <w:lang w:eastAsia="nl-NL"/>
              </w:rPr>
            </w:pPr>
          </w:p>
        </w:tc>
        <w:tc>
          <w:tcPr>
            <w:tcW w:w="8020" w:type="dxa"/>
            <w:tcBorders>
              <w:top w:val="nil"/>
              <w:left w:val="nil"/>
              <w:bottom w:val="single" w:sz="8" w:space="0" w:color="auto"/>
              <w:right w:val="single" w:sz="8" w:space="0" w:color="auto"/>
            </w:tcBorders>
            <w:shd w:val="clear" w:color="auto" w:fill="auto"/>
            <w:vAlign w:val="center"/>
            <w:hideMark/>
          </w:tcPr>
          <w:p w14:paraId="1BD3DC9B"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Het in te zetten personeel dat leidinggevende werkzaamheden uitvoert is in het bezit van een VCA Vol certificaat</w:t>
            </w:r>
          </w:p>
        </w:tc>
      </w:tr>
      <w:tr w:rsidR="007F7BDB" w:rsidRPr="007F7BDB" w14:paraId="3E5EA1CD" w14:textId="77777777" w:rsidTr="007F7BDB">
        <w:trPr>
          <w:trHeight w:val="525"/>
        </w:trPr>
        <w:tc>
          <w:tcPr>
            <w:tcW w:w="900" w:type="dxa"/>
            <w:tcBorders>
              <w:top w:val="single" w:sz="8" w:space="0" w:color="auto"/>
              <w:left w:val="single" w:sz="8" w:space="0" w:color="auto"/>
              <w:bottom w:val="single" w:sz="8" w:space="0" w:color="auto"/>
              <w:right w:val="nil"/>
            </w:tcBorders>
            <w:shd w:val="clear" w:color="auto" w:fill="auto"/>
            <w:vAlign w:val="center"/>
            <w:hideMark/>
          </w:tcPr>
          <w:p w14:paraId="3451D85F"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TM-</w:t>
            </w:r>
          </w:p>
        </w:tc>
        <w:tc>
          <w:tcPr>
            <w:tcW w:w="680" w:type="dxa"/>
            <w:tcBorders>
              <w:top w:val="single" w:sz="8" w:space="0" w:color="auto"/>
              <w:left w:val="nil"/>
              <w:bottom w:val="single" w:sz="8" w:space="0" w:color="auto"/>
              <w:right w:val="single" w:sz="8" w:space="0" w:color="auto"/>
            </w:tcBorders>
            <w:shd w:val="clear" w:color="auto" w:fill="auto"/>
            <w:vAlign w:val="center"/>
            <w:hideMark/>
          </w:tcPr>
          <w:p w14:paraId="42E68B6E"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29</w:t>
            </w:r>
          </w:p>
        </w:tc>
        <w:tc>
          <w:tcPr>
            <w:tcW w:w="8020" w:type="dxa"/>
            <w:tcBorders>
              <w:top w:val="nil"/>
              <w:left w:val="nil"/>
              <w:bottom w:val="single" w:sz="8" w:space="0" w:color="auto"/>
              <w:right w:val="single" w:sz="8" w:space="0" w:color="auto"/>
            </w:tcBorders>
            <w:shd w:val="clear" w:color="auto" w:fill="auto"/>
            <w:vAlign w:val="center"/>
            <w:hideMark/>
          </w:tcPr>
          <w:p w14:paraId="217FC96A"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De werknemers van de Opdrachtnemer dienen duidelijk herkenbare werkkleding te dragen en dienen te alle tijden te beschikken over een geldig legitimatiebewijs.</w:t>
            </w:r>
          </w:p>
        </w:tc>
      </w:tr>
      <w:tr w:rsidR="007F7BDB" w:rsidRPr="007F7BDB" w14:paraId="7498C902" w14:textId="77777777" w:rsidTr="007F7BDB">
        <w:trPr>
          <w:trHeight w:val="315"/>
        </w:trPr>
        <w:tc>
          <w:tcPr>
            <w:tcW w:w="900" w:type="dxa"/>
            <w:tcBorders>
              <w:top w:val="nil"/>
              <w:left w:val="single" w:sz="8" w:space="0" w:color="auto"/>
              <w:bottom w:val="single" w:sz="8" w:space="0" w:color="auto"/>
              <w:right w:val="nil"/>
            </w:tcBorders>
            <w:shd w:val="clear" w:color="auto" w:fill="auto"/>
            <w:vAlign w:val="center"/>
            <w:hideMark/>
          </w:tcPr>
          <w:p w14:paraId="4F721B73" w14:textId="77777777" w:rsidR="007F7BDB" w:rsidRPr="007F7BDB" w:rsidRDefault="007F7BDB" w:rsidP="007F7BDB">
            <w:pPr>
              <w:spacing w:after="0" w:line="240" w:lineRule="auto"/>
              <w:jc w:val="right"/>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680" w:type="dxa"/>
            <w:tcBorders>
              <w:top w:val="nil"/>
              <w:left w:val="nil"/>
              <w:bottom w:val="single" w:sz="8" w:space="0" w:color="auto"/>
              <w:right w:val="single" w:sz="8" w:space="0" w:color="auto"/>
            </w:tcBorders>
            <w:shd w:val="clear" w:color="auto" w:fill="auto"/>
            <w:vAlign w:val="center"/>
            <w:hideMark/>
          </w:tcPr>
          <w:p w14:paraId="6793ECC8"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c>
          <w:tcPr>
            <w:tcW w:w="8020" w:type="dxa"/>
            <w:tcBorders>
              <w:top w:val="nil"/>
              <w:left w:val="nil"/>
              <w:bottom w:val="single" w:sz="8" w:space="0" w:color="auto"/>
              <w:right w:val="single" w:sz="8" w:space="0" w:color="auto"/>
            </w:tcBorders>
            <w:shd w:val="clear" w:color="auto" w:fill="auto"/>
            <w:vAlign w:val="center"/>
            <w:hideMark/>
          </w:tcPr>
          <w:p w14:paraId="30EFA4FA" w14:textId="77777777" w:rsidR="007F7BDB" w:rsidRPr="007F7BDB" w:rsidRDefault="007F7BDB" w:rsidP="007F7BDB">
            <w:pPr>
              <w:spacing w:after="0" w:line="240" w:lineRule="auto"/>
              <w:rPr>
                <w:rFonts w:ascii="Arial" w:eastAsia="Times New Roman" w:hAnsi="Arial" w:cs="Arial"/>
                <w:color w:val="000000"/>
                <w:szCs w:val="20"/>
                <w:lang w:eastAsia="nl-NL"/>
              </w:rPr>
            </w:pPr>
            <w:r w:rsidRPr="007F7BDB">
              <w:rPr>
                <w:rFonts w:ascii="Arial" w:eastAsia="Times New Roman" w:hAnsi="Arial" w:cs="Arial"/>
                <w:color w:val="000000"/>
                <w:szCs w:val="20"/>
                <w:lang w:eastAsia="nl-NL"/>
              </w:rPr>
              <w:t> </w:t>
            </w:r>
          </w:p>
        </w:tc>
      </w:tr>
    </w:tbl>
    <w:p w14:paraId="3A202A7E" w14:textId="2DE35367" w:rsidR="006402BE" w:rsidRDefault="006402BE"/>
    <w:p w14:paraId="050363BF" w14:textId="31CDCE96" w:rsidR="00173C01" w:rsidRDefault="00173C01"/>
    <w:p w14:paraId="3F7B1DE5" w14:textId="7136A604" w:rsidR="00FB5DAB" w:rsidRDefault="00FB5DAB"/>
    <w:p w14:paraId="588BE0C3" w14:textId="18B38A77" w:rsidR="00FB5DAB" w:rsidRDefault="00FB5DAB"/>
    <w:p w14:paraId="3AD3B3A0" w14:textId="669EC409" w:rsidR="00CF2FF1" w:rsidRDefault="00CF2FF1"/>
    <w:p w14:paraId="73D36EF9" w14:textId="6B1F5BCA" w:rsidR="00CF2FF1" w:rsidRDefault="00CF2FF1"/>
    <w:p w14:paraId="2D1150FD" w14:textId="77777777" w:rsidR="00955057" w:rsidRDefault="00955057"/>
    <w:p w14:paraId="0EB59C75" w14:textId="77777777" w:rsidR="00CF2FF1" w:rsidRDefault="00CF2FF1"/>
    <w:p w14:paraId="22C149B6" w14:textId="6C35991D" w:rsidR="00FB5DAB" w:rsidRDefault="00FB5DAB"/>
    <w:p w14:paraId="5F3FF11C" w14:textId="77777777" w:rsidR="00FB5DAB" w:rsidRDefault="00FB5DAB"/>
    <w:tbl>
      <w:tblPr>
        <w:tblW w:w="9600" w:type="dxa"/>
        <w:tblCellMar>
          <w:left w:w="70" w:type="dxa"/>
          <w:right w:w="70" w:type="dxa"/>
        </w:tblCellMar>
        <w:tblLook w:val="04A0" w:firstRow="1" w:lastRow="0" w:firstColumn="1" w:lastColumn="0" w:noHBand="0" w:noVBand="1"/>
      </w:tblPr>
      <w:tblGrid>
        <w:gridCol w:w="920"/>
        <w:gridCol w:w="720"/>
        <w:gridCol w:w="7960"/>
      </w:tblGrid>
      <w:tr w:rsidR="00173C01" w:rsidRPr="00173C01" w14:paraId="1D8C393C" w14:textId="77777777" w:rsidTr="00173C01">
        <w:trPr>
          <w:trHeight w:val="420"/>
        </w:trPr>
        <w:tc>
          <w:tcPr>
            <w:tcW w:w="9600" w:type="dxa"/>
            <w:gridSpan w:val="3"/>
            <w:tcBorders>
              <w:top w:val="single" w:sz="8" w:space="0" w:color="auto"/>
              <w:left w:val="single" w:sz="8" w:space="0" w:color="auto"/>
              <w:bottom w:val="single" w:sz="8" w:space="0" w:color="auto"/>
              <w:right w:val="single" w:sz="8" w:space="0" w:color="000000"/>
            </w:tcBorders>
            <w:shd w:val="clear" w:color="000000" w:fill="BFBFBF"/>
            <w:noWrap/>
            <w:vAlign w:val="bottom"/>
            <w:hideMark/>
          </w:tcPr>
          <w:p w14:paraId="2885514A" w14:textId="48C25E7A" w:rsidR="00173C01" w:rsidRPr="00173C01" w:rsidRDefault="00173C01" w:rsidP="00173C01">
            <w:pPr>
              <w:pStyle w:val="Lijstalinea"/>
              <w:numPr>
                <w:ilvl w:val="0"/>
                <w:numId w:val="1"/>
              </w:numPr>
              <w:spacing w:after="0" w:line="240" w:lineRule="auto"/>
              <w:jc w:val="center"/>
              <w:rPr>
                <w:rFonts w:ascii="Arial" w:eastAsia="Times New Roman" w:hAnsi="Arial" w:cs="Arial"/>
                <w:b/>
                <w:bCs/>
                <w:sz w:val="32"/>
                <w:szCs w:val="32"/>
                <w:lang w:eastAsia="nl-NL"/>
              </w:rPr>
            </w:pPr>
            <w:r w:rsidRPr="00173C01">
              <w:rPr>
                <w:rFonts w:ascii="Arial" w:eastAsia="Times New Roman" w:hAnsi="Arial" w:cs="Arial"/>
                <w:b/>
                <w:bCs/>
                <w:sz w:val="32"/>
                <w:szCs w:val="32"/>
                <w:lang w:eastAsia="nl-NL"/>
              </w:rPr>
              <w:t>Inkoopmanagement</w:t>
            </w:r>
          </w:p>
        </w:tc>
      </w:tr>
      <w:tr w:rsidR="00173C01" w:rsidRPr="00173C01" w14:paraId="07229119" w14:textId="77777777" w:rsidTr="00173C01">
        <w:trPr>
          <w:trHeight w:val="315"/>
        </w:trPr>
        <w:tc>
          <w:tcPr>
            <w:tcW w:w="920" w:type="dxa"/>
            <w:tcBorders>
              <w:top w:val="nil"/>
              <w:left w:val="nil"/>
              <w:bottom w:val="nil"/>
              <w:right w:val="nil"/>
            </w:tcBorders>
            <w:shd w:val="clear" w:color="auto" w:fill="auto"/>
            <w:noWrap/>
            <w:vAlign w:val="center"/>
            <w:hideMark/>
          </w:tcPr>
          <w:p w14:paraId="4D5A4F3C" w14:textId="77777777" w:rsidR="00173C01" w:rsidRPr="00173C01" w:rsidRDefault="00173C01" w:rsidP="00173C01">
            <w:pPr>
              <w:spacing w:after="0" w:line="240" w:lineRule="auto"/>
              <w:jc w:val="center"/>
              <w:rPr>
                <w:rFonts w:ascii="Arial" w:eastAsia="Times New Roman" w:hAnsi="Arial" w:cs="Arial"/>
                <w:b/>
                <w:bCs/>
                <w:color w:val="000000"/>
                <w:sz w:val="22"/>
                <w:lang w:eastAsia="nl-NL"/>
              </w:rPr>
            </w:pPr>
          </w:p>
        </w:tc>
        <w:tc>
          <w:tcPr>
            <w:tcW w:w="720" w:type="dxa"/>
            <w:tcBorders>
              <w:top w:val="nil"/>
              <w:left w:val="nil"/>
              <w:bottom w:val="nil"/>
              <w:right w:val="nil"/>
            </w:tcBorders>
            <w:shd w:val="clear" w:color="auto" w:fill="auto"/>
            <w:noWrap/>
            <w:vAlign w:val="center"/>
            <w:hideMark/>
          </w:tcPr>
          <w:p w14:paraId="1C9E7D9A" w14:textId="77777777" w:rsidR="00173C01" w:rsidRPr="00173C01" w:rsidRDefault="00173C01" w:rsidP="00173C01">
            <w:pPr>
              <w:spacing w:after="0" w:line="240" w:lineRule="auto"/>
              <w:jc w:val="right"/>
              <w:rPr>
                <w:rFonts w:ascii="Times New Roman" w:eastAsia="Times New Roman" w:hAnsi="Times New Roman" w:cs="Times New Roman"/>
                <w:szCs w:val="20"/>
                <w:lang w:eastAsia="nl-NL"/>
              </w:rPr>
            </w:pPr>
          </w:p>
        </w:tc>
        <w:tc>
          <w:tcPr>
            <w:tcW w:w="7960" w:type="dxa"/>
            <w:tcBorders>
              <w:top w:val="nil"/>
              <w:left w:val="nil"/>
              <w:bottom w:val="nil"/>
              <w:right w:val="nil"/>
            </w:tcBorders>
            <w:shd w:val="clear" w:color="auto" w:fill="auto"/>
            <w:noWrap/>
            <w:vAlign w:val="bottom"/>
            <w:hideMark/>
          </w:tcPr>
          <w:p w14:paraId="074542DB" w14:textId="77777777" w:rsidR="00173C01" w:rsidRPr="00173C01" w:rsidRDefault="00173C01" w:rsidP="00173C01">
            <w:pPr>
              <w:spacing w:after="0" w:line="240" w:lineRule="auto"/>
              <w:rPr>
                <w:rFonts w:ascii="Times New Roman" w:eastAsia="Times New Roman" w:hAnsi="Times New Roman" w:cs="Times New Roman"/>
                <w:szCs w:val="20"/>
                <w:lang w:eastAsia="nl-NL"/>
              </w:rPr>
            </w:pPr>
          </w:p>
        </w:tc>
      </w:tr>
      <w:tr w:rsidR="00173C01" w:rsidRPr="00173C01" w14:paraId="4FA563F9" w14:textId="77777777" w:rsidTr="00173C01">
        <w:trPr>
          <w:trHeight w:val="270"/>
        </w:trPr>
        <w:tc>
          <w:tcPr>
            <w:tcW w:w="920" w:type="dxa"/>
            <w:tcBorders>
              <w:top w:val="single" w:sz="8" w:space="0" w:color="auto"/>
              <w:left w:val="single" w:sz="8" w:space="0" w:color="auto"/>
              <w:bottom w:val="nil"/>
              <w:right w:val="nil"/>
            </w:tcBorders>
            <w:shd w:val="clear" w:color="000000" w:fill="52524A"/>
            <w:vAlign w:val="center"/>
            <w:hideMark/>
          </w:tcPr>
          <w:p w14:paraId="54250EC6"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nil"/>
              <w:right w:val="single" w:sz="8" w:space="0" w:color="auto"/>
            </w:tcBorders>
            <w:shd w:val="clear" w:color="000000" w:fill="52524A"/>
            <w:vAlign w:val="center"/>
            <w:hideMark/>
          </w:tcPr>
          <w:p w14:paraId="2CB49F97"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single" w:sz="8" w:space="0" w:color="auto"/>
              <w:left w:val="nil"/>
              <w:bottom w:val="single" w:sz="8" w:space="0" w:color="auto"/>
              <w:right w:val="single" w:sz="8" w:space="0" w:color="auto"/>
            </w:tcBorders>
            <w:shd w:val="clear" w:color="000000" w:fill="52524A"/>
            <w:vAlign w:val="center"/>
            <w:hideMark/>
          </w:tcPr>
          <w:p w14:paraId="285B3FA5" w14:textId="77777777" w:rsidR="00173C01" w:rsidRPr="00173C01" w:rsidRDefault="00173C01" w:rsidP="00173C01">
            <w:pPr>
              <w:spacing w:after="0" w:line="240" w:lineRule="auto"/>
              <w:rPr>
                <w:rFonts w:ascii="Arial" w:eastAsia="Times New Roman" w:hAnsi="Arial" w:cs="Arial"/>
                <w:color w:val="FFFFFF"/>
                <w:szCs w:val="20"/>
                <w:lang w:eastAsia="nl-NL"/>
              </w:rPr>
            </w:pPr>
            <w:r w:rsidRPr="00173C01">
              <w:rPr>
                <w:rFonts w:ascii="Arial" w:eastAsia="Times New Roman" w:hAnsi="Arial" w:cs="Arial"/>
                <w:color w:val="FFFFFF"/>
                <w:szCs w:val="20"/>
                <w:lang w:eastAsia="nl-NL"/>
              </w:rPr>
              <w:t>Inkoopmanagement</w:t>
            </w:r>
          </w:p>
        </w:tc>
      </w:tr>
      <w:tr w:rsidR="00173C01" w:rsidRPr="00173C01" w14:paraId="36819670" w14:textId="77777777" w:rsidTr="00173C01">
        <w:trPr>
          <w:trHeight w:val="855"/>
        </w:trPr>
        <w:tc>
          <w:tcPr>
            <w:tcW w:w="920" w:type="dxa"/>
            <w:tcBorders>
              <w:top w:val="single" w:sz="8" w:space="0" w:color="auto"/>
              <w:left w:val="single" w:sz="8" w:space="0" w:color="auto"/>
              <w:bottom w:val="nil"/>
              <w:right w:val="nil"/>
            </w:tcBorders>
            <w:shd w:val="clear" w:color="auto" w:fill="auto"/>
            <w:vAlign w:val="center"/>
            <w:hideMark/>
          </w:tcPr>
          <w:p w14:paraId="16F928CB"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IM-</w:t>
            </w:r>
          </w:p>
        </w:tc>
        <w:tc>
          <w:tcPr>
            <w:tcW w:w="720" w:type="dxa"/>
            <w:tcBorders>
              <w:top w:val="single" w:sz="8" w:space="0" w:color="auto"/>
              <w:left w:val="nil"/>
              <w:bottom w:val="nil"/>
              <w:right w:val="single" w:sz="8" w:space="0" w:color="auto"/>
            </w:tcBorders>
            <w:shd w:val="clear" w:color="auto" w:fill="auto"/>
            <w:noWrap/>
            <w:vAlign w:val="center"/>
            <w:hideMark/>
          </w:tcPr>
          <w:p w14:paraId="6F9EA559"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1</w:t>
            </w:r>
          </w:p>
        </w:tc>
        <w:tc>
          <w:tcPr>
            <w:tcW w:w="7960" w:type="dxa"/>
            <w:tcBorders>
              <w:top w:val="nil"/>
              <w:left w:val="nil"/>
              <w:bottom w:val="nil"/>
              <w:right w:val="single" w:sz="8" w:space="0" w:color="auto"/>
            </w:tcBorders>
            <w:shd w:val="clear" w:color="auto" w:fill="auto"/>
            <w:hideMark/>
          </w:tcPr>
          <w:p w14:paraId="343A2A9D" w14:textId="4B919BC4"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U bent in staat en bereid om ten minste de gevraagde pompen en pomponderdelen</w:t>
            </w:r>
            <w:r w:rsidRPr="00173C01">
              <w:rPr>
                <w:rFonts w:ascii="Arial" w:eastAsia="Times New Roman" w:hAnsi="Arial" w:cs="Arial"/>
                <w:color w:val="000000"/>
                <w:szCs w:val="20"/>
                <w:lang w:eastAsia="nl-NL"/>
              </w:rPr>
              <w:br/>
              <w:t xml:space="preserve">van de merken/fabrikanten, zoals omschreven in het tarievenblad gedurende de hele </w:t>
            </w:r>
            <w:proofErr w:type="spellStart"/>
            <w:r w:rsidRPr="00173C01">
              <w:rPr>
                <w:rFonts w:ascii="Arial" w:eastAsia="Times New Roman" w:hAnsi="Arial" w:cs="Arial"/>
                <w:color w:val="000000"/>
                <w:szCs w:val="20"/>
                <w:lang w:eastAsia="nl-NL"/>
              </w:rPr>
              <w:t>looptiid</w:t>
            </w:r>
            <w:proofErr w:type="spellEnd"/>
            <w:r w:rsidRPr="00173C01">
              <w:rPr>
                <w:rFonts w:ascii="Arial" w:eastAsia="Times New Roman" w:hAnsi="Arial" w:cs="Arial"/>
                <w:color w:val="000000"/>
                <w:szCs w:val="20"/>
                <w:lang w:eastAsia="nl-NL"/>
              </w:rPr>
              <w:t xml:space="preserve"> van deze raamovereenkomst (inclusief de verlengingen) te leveren</w:t>
            </w:r>
            <w:r w:rsidR="00F16B1F">
              <w:rPr>
                <w:rFonts w:ascii="Arial" w:eastAsia="Times New Roman" w:hAnsi="Arial" w:cs="Arial"/>
                <w:color w:val="000000"/>
                <w:szCs w:val="20"/>
                <w:lang w:eastAsia="nl-NL"/>
              </w:rPr>
              <w:t>.</w:t>
            </w:r>
          </w:p>
        </w:tc>
      </w:tr>
      <w:tr w:rsidR="00173C01" w:rsidRPr="00173C01" w14:paraId="4866C052" w14:textId="77777777" w:rsidTr="00173C01">
        <w:trPr>
          <w:trHeight w:val="270"/>
        </w:trPr>
        <w:tc>
          <w:tcPr>
            <w:tcW w:w="920" w:type="dxa"/>
            <w:tcBorders>
              <w:top w:val="single" w:sz="8" w:space="0" w:color="auto"/>
              <w:left w:val="single" w:sz="8" w:space="0" w:color="auto"/>
              <w:bottom w:val="single" w:sz="8" w:space="0" w:color="auto"/>
              <w:right w:val="nil"/>
            </w:tcBorders>
            <w:shd w:val="clear" w:color="auto" w:fill="auto"/>
            <w:vAlign w:val="center"/>
            <w:hideMark/>
          </w:tcPr>
          <w:p w14:paraId="24751284"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3A5424E6"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single" w:sz="8" w:space="0" w:color="auto"/>
              <w:left w:val="nil"/>
              <w:bottom w:val="single" w:sz="8" w:space="0" w:color="auto"/>
              <w:right w:val="single" w:sz="8" w:space="0" w:color="auto"/>
            </w:tcBorders>
            <w:shd w:val="clear" w:color="000000" w:fill="FFFFFF"/>
            <w:hideMark/>
          </w:tcPr>
          <w:p w14:paraId="49186851"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r>
      <w:tr w:rsidR="00173C01" w:rsidRPr="00173C01" w14:paraId="0AA230DD" w14:textId="77777777" w:rsidTr="00173C01">
        <w:trPr>
          <w:trHeight w:val="780"/>
        </w:trPr>
        <w:tc>
          <w:tcPr>
            <w:tcW w:w="920" w:type="dxa"/>
            <w:tcBorders>
              <w:top w:val="nil"/>
              <w:left w:val="single" w:sz="8" w:space="0" w:color="auto"/>
              <w:bottom w:val="nil"/>
              <w:right w:val="nil"/>
            </w:tcBorders>
            <w:shd w:val="clear" w:color="auto" w:fill="auto"/>
            <w:vAlign w:val="center"/>
            <w:hideMark/>
          </w:tcPr>
          <w:p w14:paraId="28ECDBEA"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IM-</w:t>
            </w:r>
          </w:p>
        </w:tc>
        <w:tc>
          <w:tcPr>
            <w:tcW w:w="720" w:type="dxa"/>
            <w:tcBorders>
              <w:top w:val="nil"/>
              <w:left w:val="nil"/>
              <w:bottom w:val="nil"/>
              <w:right w:val="single" w:sz="8" w:space="0" w:color="auto"/>
            </w:tcBorders>
            <w:shd w:val="clear" w:color="auto" w:fill="auto"/>
            <w:noWrap/>
            <w:vAlign w:val="center"/>
            <w:hideMark/>
          </w:tcPr>
          <w:p w14:paraId="21BD567C"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2</w:t>
            </w:r>
          </w:p>
        </w:tc>
        <w:tc>
          <w:tcPr>
            <w:tcW w:w="7960" w:type="dxa"/>
            <w:tcBorders>
              <w:top w:val="nil"/>
              <w:left w:val="nil"/>
              <w:bottom w:val="nil"/>
              <w:right w:val="single" w:sz="8" w:space="0" w:color="auto"/>
            </w:tcBorders>
            <w:shd w:val="clear" w:color="auto" w:fill="auto"/>
            <w:vAlign w:val="bottom"/>
            <w:hideMark/>
          </w:tcPr>
          <w:p w14:paraId="77AB888B"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xml:space="preserve">Alle door u te leveren pompen en pomponderdelen zijn, waar nodig, voorzien </w:t>
            </w:r>
            <w:r w:rsidRPr="00173C01">
              <w:rPr>
                <w:rFonts w:ascii="Arial" w:eastAsia="Times New Roman" w:hAnsi="Arial" w:cs="Arial"/>
                <w:color w:val="000000"/>
                <w:szCs w:val="20"/>
                <w:lang w:eastAsia="nl-NL"/>
              </w:rPr>
              <w:br/>
              <w:t xml:space="preserve">van een handleiding, gebruiks- en onderhoudsvoorschriften, keuringscertificaten waar mogelijk in de Nederlandse taal. </w:t>
            </w:r>
          </w:p>
        </w:tc>
      </w:tr>
      <w:tr w:rsidR="00173C01" w:rsidRPr="00173C01" w14:paraId="391B45BD" w14:textId="77777777" w:rsidTr="00173C01">
        <w:trPr>
          <w:trHeight w:val="270"/>
        </w:trPr>
        <w:tc>
          <w:tcPr>
            <w:tcW w:w="920" w:type="dxa"/>
            <w:tcBorders>
              <w:top w:val="single" w:sz="8" w:space="0" w:color="auto"/>
              <w:left w:val="single" w:sz="8" w:space="0" w:color="auto"/>
              <w:bottom w:val="single" w:sz="8" w:space="0" w:color="auto"/>
              <w:right w:val="nil"/>
            </w:tcBorders>
            <w:shd w:val="clear" w:color="auto" w:fill="auto"/>
            <w:vAlign w:val="center"/>
            <w:hideMark/>
          </w:tcPr>
          <w:p w14:paraId="0B394536"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2F20E190"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single" w:sz="8" w:space="0" w:color="auto"/>
              <w:left w:val="nil"/>
              <w:bottom w:val="nil"/>
              <w:right w:val="single" w:sz="8" w:space="0" w:color="auto"/>
            </w:tcBorders>
            <w:shd w:val="clear" w:color="000000" w:fill="FFFFFF"/>
            <w:vAlign w:val="center"/>
            <w:hideMark/>
          </w:tcPr>
          <w:p w14:paraId="1B7A2CF4"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r>
      <w:tr w:rsidR="00173C01" w:rsidRPr="00173C01" w14:paraId="0A3ED1DE" w14:textId="77777777" w:rsidTr="00173C01">
        <w:trPr>
          <w:trHeight w:val="345"/>
        </w:trPr>
        <w:tc>
          <w:tcPr>
            <w:tcW w:w="920" w:type="dxa"/>
            <w:tcBorders>
              <w:top w:val="nil"/>
              <w:left w:val="single" w:sz="8" w:space="0" w:color="auto"/>
              <w:bottom w:val="nil"/>
              <w:right w:val="nil"/>
            </w:tcBorders>
            <w:shd w:val="clear" w:color="auto" w:fill="auto"/>
            <w:vAlign w:val="center"/>
            <w:hideMark/>
          </w:tcPr>
          <w:p w14:paraId="664F26DE"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IM-</w:t>
            </w:r>
          </w:p>
        </w:tc>
        <w:tc>
          <w:tcPr>
            <w:tcW w:w="720" w:type="dxa"/>
            <w:tcBorders>
              <w:top w:val="nil"/>
              <w:left w:val="nil"/>
              <w:bottom w:val="nil"/>
              <w:right w:val="nil"/>
            </w:tcBorders>
            <w:shd w:val="clear" w:color="auto" w:fill="auto"/>
            <w:noWrap/>
            <w:vAlign w:val="center"/>
            <w:hideMark/>
          </w:tcPr>
          <w:p w14:paraId="0593103B"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3</w:t>
            </w:r>
          </w:p>
        </w:tc>
        <w:tc>
          <w:tcPr>
            <w:tcW w:w="7960" w:type="dxa"/>
            <w:tcBorders>
              <w:top w:val="single" w:sz="8" w:space="0" w:color="auto"/>
              <w:left w:val="single" w:sz="8" w:space="0" w:color="auto"/>
              <w:bottom w:val="single" w:sz="8" w:space="0" w:color="auto"/>
              <w:right w:val="single" w:sz="8" w:space="0" w:color="auto"/>
            </w:tcBorders>
            <w:shd w:val="clear" w:color="auto" w:fill="auto"/>
            <w:noWrap/>
            <w:hideMark/>
          </w:tcPr>
          <w:p w14:paraId="75E26B64"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U hanteert geen minimale orderwaarde</w:t>
            </w:r>
          </w:p>
        </w:tc>
      </w:tr>
      <w:tr w:rsidR="00173C01" w:rsidRPr="00173C01" w14:paraId="6C855A88" w14:textId="77777777" w:rsidTr="00173C01">
        <w:trPr>
          <w:trHeight w:val="270"/>
        </w:trPr>
        <w:tc>
          <w:tcPr>
            <w:tcW w:w="920" w:type="dxa"/>
            <w:tcBorders>
              <w:top w:val="single" w:sz="8" w:space="0" w:color="auto"/>
              <w:left w:val="single" w:sz="8" w:space="0" w:color="auto"/>
              <w:bottom w:val="single" w:sz="8" w:space="0" w:color="auto"/>
              <w:right w:val="nil"/>
            </w:tcBorders>
            <w:shd w:val="clear" w:color="auto" w:fill="auto"/>
            <w:vAlign w:val="center"/>
            <w:hideMark/>
          </w:tcPr>
          <w:p w14:paraId="2705F2EA"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2A44B681"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nil"/>
              <w:left w:val="nil"/>
              <w:bottom w:val="single" w:sz="8" w:space="0" w:color="auto"/>
              <w:right w:val="single" w:sz="8" w:space="0" w:color="auto"/>
            </w:tcBorders>
            <w:shd w:val="clear" w:color="000000" w:fill="FFFFFF"/>
            <w:vAlign w:val="center"/>
            <w:hideMark/>
          </w:tcPr>
          <w:p w14:paraId="291A2EE2"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r>
      <w:tr w:rsidR="00173C01" w:rsidRPr="00173C01" w14:paraId="70AB8CC5" w14:textId="77777777" w:rsidTr="00173C01">
        <w:trPr>
          <w:trHeight w:val="270"/>
        </w:trPr>
        <w:tc>
          <w:tcPr>
            <w:tcW w:w="920" w:type="dxa"/>
            <w:tcBorders>
              <w:top w:val="nil"/>
              <w:left w:val="single" w:sz="8" w:space="0" w:color="auto"/>
              <w:bottom w:val="nil"/>
              <w:right w:val="nil"/>
            </w:tcBorders>
            <w:shd w:val="clear" w:color="auto" w:fill="auto"/>
            <w:vAlign w:val="center"/>
            <w:hideMark/>
          </w:tcPr>
          <w:p w14:paraId="52EF09B8"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IM-</w:t>
            </w:r>
          </w:p>
        </w:tc>
        <w:tc>
          <w:tcPr>
            <w:tcW w:w="720" w:type="dxa"/>
            <w:tcBorders>
              <w:top w:val="nil"/>
              <w:left w:val="nil"/>
              <w:bottom w:val="nil"/>
              <w:right w:val="single" w:sz="8" w:space="0" w:color="auto"/>
            </w:tcBorders>
            <w:shd w:val="clear" w:color="auto" w:fill="auto"/>
            <w:noWrap/>
            <w:vAlign w:val="center"/>
            <w:hideMark/>
          </w:tcPr>
          <w:p w14:paraId="3754AA7E"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4</w:t>
            </w:r>
          </w:p>
        </w:tc>
        <w:tc>
          <w:tcPr>
            <w:tcW w:w="7960" w:type="dxa"/>
            <w:tcBorders>
              <w:top w:val="nil"/>
              <w:left w:val="nil"/>
              <w:bottom w:val="single" w:sz="8" w:space="0" w:color="auto"/>
              <w:right w:val="single" w:sz="8" w:space="0" w:color="auto"/>
            </w:tcBorders>
            <w:shd w:val="clear" w:color="auto" w:fill="auto"/>
            <w:vAlign w:val="bottom"/>
            <w:hideMark/>
          </w:tcPr>
          <w:p w14:paraId="461D64A9"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U levert uw bestellingen af tussen 7:30 en 16:00 of op afspraak</w:t>
            </w:r>
          </w:p>
        </w:tc>
      </w:tr>
      <w:tr w:rsidR="00173C01" w:rsidRPr="00173C01" w14:paraId="7F9991E4" w14:textId="77777777" w:rsidTr="00173C01">
        <w:trPr>
          <w:trHeight w:val="270"/>
        </w:trPr>
        <w:tc>
          <w:tcPr>
            <w:tcW w:w="920" w:type="dxa"/>
            <w:tcBorders>
              <w:top w:val="single" w:sz="8" w:space="0" w:color="auto"/>
              <w:left w:val="single" w:sz="8" w:space="0" w:color="auto"/>
              <w:bottom w:val="single" w:sz="8" w:space="0" w:color="auto"/>
              <w:right w:val="nil"/>
            </w:tcBorders>
            <w:shd w:val="clear" w:color="auto" w:fill="auto"/>
            <w:vAlign w:val="center"/>
            <w:hideMark/>
          </w:tcPr>
          <w:p w14:paraId="0044588F"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59060425"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nil"/>
              <w:left w:val="nil"/>
              <w:bottom w:val="single" w:sz="8" w:space="0" w:color="auto"/>
              <w:right w:val="single" w:sz="8" w:space="0" w:color="auto"/>
            </w:tcBorders>
            <w:shd w:val="clear" w:color="000000" w:fill="FFFFFF"/>
            <w:vAlign w:val="center"/>
            <w:hideMark/>
          </w:tcPr>
          <w:p w14:paraId="56D9E100"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r>
      <w:tr w:rsidR="00173C01" w:rsidRPr="00173C01" w14:paraId="51516EDF" w14:textId="77777777" w:rsidTr="00173C01">
        <w:trPr>
          <w:trHeight w:val="510"/>
        </w:trPr>
        <w:tc>
          <w:tcPr>
            <w:tcW w:w="920" w:type="dxa"/>
            <w:vMerge w:val="restart"/>
            <w:tcBorders>
              <w:top w:val="nil"/>
              <w:left w:val="single" w:sz="8" w:space="0" w:color="auto"/>
              <w:bottom w:val="nil"/>
              <w:right w:val="nil"/>
            </w:tcBorders>
            <w:shd w:val="clear" w:color="auto" w:fill="auto"/>
            <w:vAlign w:val="center"/>
            <w:hideMark/>
          </w:tcPr>
          <w:p w14:paraId="417ED050"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IM-</w:t>
            </w:r>
          </w:p>
        </w:tc>
        <w:tc>
          <w:tcPr>
            <w:tcW w:w="720" w:type="dxa"/>
            <w:vMerge w:val="restart"/>
            <w:tcBorders>
              <w:top w:val="nil"/>
              <w:left w:val="nil"/>
              <w:bottom w:val="nil"/>
              <w:right w:val="single" w:sz="8" w:space="0" w:color="auto"/>
            </w:tcBorders>
            <w:shd w:val="clear" w:color="auto" w:fill="auto"/>
            <w:noWrap/>
            <w:vAlign w:val="center"/>
            <w:hideMark/>
          </w:tcPr>
          <w:p w14:paraId="390A69E6"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5</w:t>
            </w:r>
          </w:p>
        </w:tc>
        <w:tc>
          <w:tcPr>
            <w:tcW w:w="7960" w:type="dxa"/>
            <w:tcBorders>
              <w:top w:val="nil"/>
              <w:left w:val="nil"/>
              <w:bottom w:val="nil"/>
              <w:right w:val="single" w:sz="8" w:space="0" w:color="auto"/>
            </w:tcBorders>
            <w:shd w:val="clear" w:color="auto" w:fill="auto"/>
            <w:vAlign w:val="center"/>
            <w:hideMark/>
          </w:tcPr>
          <w:p w14:paraId="5F8D786A"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Leveringen van materialen worden vergezeld van een duidelijke pakbon, waarop minimaal is gespecificeerd:</w:t>
            </w:r>
          </w:p>
        </w:tc>
      </w:tr>
      <w:tr w:rsidR="00173C01" w:rsidRPr="00173C01" w14:paraId="76B3CAFB" w14:textId="77777777" w:rsidTr="00173C01">
        <w:trPr>
          <w:trHeight w:val="315"/>
        </w:trPr>
        <w:tc>
          <w:tcPr>
            <w:tcW w:w="920" w:type="dxa"/>
            <w:vMerge/>
            <w:tcBorders>
              <w:top w:val="nil"/>
              <w:left w:val="single" w:sz="8" w:space="0" w:color="auto"/>
              <w:bottom w:val="nil"/>
              <w:right w:val="nil"/>
            </w:tcBorders>
            <w:vAlign w:val="center"/>
            <w:hideMark/>
          </w:tcPr>
          <w:p w14:paraId="3C173E39"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20" w:type="dxa"/>
            <w:vMerge/>
            <w:tcBorders>
              <w:top w:val="nil"/>
              <w:left w:val="nil"/>
              <w:bottom w:val="nil"/>
              <w:right w:val="single" w:sz="8" w:space="0" w:color="auto"/>
            </w:tcBorders>
            <w:vAlign w:val="center"/>
            <w:hideMark/>
          </w:tcPr>
          <w:p w14:paraId="62BAE90C"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960" w:type="dxa"/>
            <w:tcBorders>
              <w:top w:val="nil"/>
              <w:left w:val="nil"/>
              <w:bottom w:val="nil"/>
              <w:right w:val="single" w:sz="8" w:space="0" w:color="auto"/>
            </w:tcBorders>
            <w:shd w:val="clear" w:color="auto" w:fill="auto"/>
            <w:vAlign w:val="center"/>
            <w:hideMark/>
          </w:tcPr>
          <w:p w14:paraId="378B511E" w14:textId="77777777" w:rsidR="00173C01" w:rsidRPr="00173C01" w:rsidRDefault="00173C01" w:rsidP="00173C01">
            <w:pPr>
              <w:spacing w:after="0" w:line="240" w:lineRule="auto"/>
              <w:ind w:firstLineChars="600" w:firstLine="1200"/>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Artikelen, aantal, en omschrijving</w:t>
            </w:r>
          </w:p>
        </w:tc>
      </w:tr>
      <w:tr w:rsidR="00173C01" w:rsidRPr="00173C01" w14:paraId="7BC2ACD3" w14:textId="77777777" w:rsidTr="00173C01">
        <w:trPr>
          <w:trHeight w:val="315"/>
        </w:trPr>
        <w:tc>
          <w:tcPr>
            <w:tcW w:w="920" w:type="dxa"/>
            <w:vMerge/>
            <w:tcBorders>
              <w:top w:val="nil"/>
              <w:left w:val="single" w:sz="8" w:space="0" w:color="auto"/>
              <w:bottom w:val="nil"/>
              <w:right w:val="nil"/>
            </w:tcBorders>
            <w:vAlign w:val="center"/>
            <w:hideMark/>
          </w:tcPr>
          <w:p w14:paraId="6A7EEC47"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20" w:type="dxa"/>
            <w:vMerge/>
            <w:tcBorders>
              <w:top w:val="nil"/>
              <w:left w:val="nil"/>
              <w:bottom w:val="nil"/>
              <w:right w:val="single" w:sz="8" w:space="0" w:color="auto"/>
            </w:tcBorders>
            <w:vAlign w:val="center"/>
            <w:hideMark/>
          </w:tcPr>
          <w:p w14:paraId="223B4B9E"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960" w:type="dxa"/>
            <w:tcBorders>
              <w:top w:val="nil"/>
              <w:left w:val="nil"/>
              <w:bottom w:val="nil"/>
              <w:right w:val="single" w:sz="8" w:space="0" w:color="auto"/>
            </w:tcBorders>
            <w:shd w:val="clear" w:color="auto" w:fill="auto"/>
            <w:vAlign w:val="center"/>
            <w:hideMark/>
          </w:tcPr>
          <w:p w14:paraId="57D0AE7C" w14:textId="77777777" w:rsidR="00173C01" w:rsidRPr="00173C01" w:rsidRDefault="00173C01" w:rsidP="00173C01">
            <w:pPr>
              <w:spacing w:after="0" w:line="240" w:lineRule="auto"/>
              <w:ind w:firstLineChars="600" w:firstLine="1200"/>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Na te leveren artikelen</w:t>
            </w:r>
          </w:p>
        </w:tc>
      </w:tr>
      <w:tr w:rsidR="00173C01" w:rsidRPr="00173C01" w14:paraId="0F104E02" w14:textId="77777777" w:rsidTr="00173C01">
        <w:trPr>
          <w:trHeight w:val="315"/>
        </w:trPr>
        <w:tc>
          <w:tcPr>
            <w:tcW w:w="920" w:type="dxa"/>
            <w:vMerge/>
            <w:tcBorders>
              <w:top w:val="nil"/>
              <w:left w:val="single" w:sz="8" w:space="0" w:color="auto"/>
              <w:bottom w:val="nil"/>
              <w:right w:val="nil"/>
            </w:tcBorders>
            <w:vAlign w:val="center"/>
            <w:hideMark/>
          </w:tcPr>
          <w:p w14:paraId="766D1C6D"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20" w:type="dxa"/>
            <w:vMerge/>
            <w:tcBorders>
              <w:top w:val="nil"/>
              <w:left w:val="nil"/>
              <w:bottom w:val="nil"/>
              <w:right w:val="single" w:sz="8" w:space="0" w:color="auto"/>
            </w:tcBorders>
            <w:vAlign w:val="center"/>
            <w:hideMark/>
          </w:tcPr>
          <w:p w14:paraId="52E87284"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960" w:type="dxa"/>
            <w:tcBorders>
              <w:top w:val="nil"/>
              <w:left w:val="nil"/>
              <w:bottom w:val="nil"/>
              <w:right w:val="single" w:sz="8" w:space="0" w:color="auto"/>
            </w:tcBorders>
            <w:shd w:val="clear" w:color="auto" w:fill="auto"/>
            <w:vAlign w:val="center"/>
            <w:hideMark/>
          </w:tcPr>
          <w:p w14:paraId="3A7E019A" w14:textId="77777777" w:rsidR="00173C01" w:rsidRPr="00173C01" w:rsidRDefault="00173C01" w:rsidP="00173C01">
            <w:pPr>
              <w:spacing w:after="0" w:line="240" w:lineRule="auto"/>
              <w:ind w:firstLineChars="600" w:firstLine="1200"/>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Ordernummer van de webshop/ opdrachtnemer</w:t>
            </w:r>
          </w:p>
        </w:tc>
      </w:tr>
      <w:tr w:rsidR="00173C01" w:rsidRPr="00173C01" w14:paraId="2D5C68BD" w14:textId="77777777" w:rsidTr="00173C01">
        <w:trPr>
          <w:trHeight w:val="315"/>
        </w:trPr>
        <w:tc>
          <w:tcPr>
            <w:tcW w:w="920" w:type="dxa"/>
            <w:vMerge/>
            <w:tcBorders>
              <w:top w:val="nil"/>
              <w:left w:val="single" w:sz="8" w:space="0" w:color="auto"/>
              <w:bottom w:val="nil"/>
              <w:right w:val="nil"/>
            </w:tcBorders>
            <w:vAlign w:val="center"/>
            <w:hideMark/>
          </w:tcPr>
          <w:p w14:paraId="7F8D6D20"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20" w:type="dxa"/>
            <w:vMerge/>
            <w:tcBorders>
              <w:top w:val="nil"/>
              <w:left w:val="nil"/>
              <w:bottom w:val="nil"/>
              <w:right w:val="single" w:sz="8" w:space="0" w:color="auto"/>
            </w:tcBorders>
            <w:vAlign w:val="center"/>
            <w:hideMark/>
          </w:tcPr>
          <w:p w14:paraId="6FA072FC"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960" w:type="dxa"/>
            <w:tcBorders>
              <w:top w:val="nil"/>
              <w:left w:val="nil"/>
              <w:bottom w:val="nil"/>
              <w:right w:val="single" w:sz="8" w:space="0" w:color="auto"/>
            </w:tcBorders>
            <w:shd w:val="clear" w:color="auto" w:fill="auto"/>
            <w:vAlign w:val="center"/>
            <w:hideMark/>
          </w:tcPr>
          <w:p w14:paraId="7968323E" w14:textId="77777777" w:rsidR="00173C01" w:rsidRPr="00173C01" w:rsidRDefault="00173C01" w:rsidP="00173C01">
            <w:pPr>
              <w:spacing w:after="0" w:line="240" w:lineRule="auto"/>
              <w:ind w:firstLineChars="600" w:firstLine="1200"/>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EAN (GS1) code van het artikel</w:t>
            </w:r>
          </w:p>
        </w:tc>
      </w:tr>
      <w:tr w:rsidR="00173C01" w:rsidRPr="00173C01" w14:paraId="1ECC25B8" w14:textId="77777777" w:rsidTr="00173C01">
        <w:trPr>
          <w:trHeight w:val="315"/>
        </w:trPr>
        <w:tc>
          <w:tcPr>
            <w:tcW w:w="920" w:type="dxa"/>
            <w:vMerge/>
            <w:tcBorders>
              <w:top w:val="nil"/>
              <w:left w:val="single" w:sz="8" w:space="0" w:color="auto"/>
              <w:bottom w:val="nil"/>
              <w:right w:val="nil"/>
            </w:tcBorders>
            <w:vAlign w:val="center"/>
            <w:hideMark/>
          </w:tcPr>
          <w:p w14:paraId="4D2AEA02"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20" w:type="dxa"/>
            <w:vMerge/>
            <w:tcBorders>
              <w:top w:val="nil"/>
              <w:left w:val="nil"/>
              <w:bottom w:val="nil"/>
              <w:right w:val="single" w:sz="8" w:space="0" w:color="auto"/>
            </w:tcBorders>
            <w:vAlign w:val="center"/>
            <w:hideMark/>
          </w:tcPr>
          <w:p w14:paraId="02603648"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960" w:type="dxa"/>
            <w:tcBorders>
              <w:top w:val="nil"/>
              <w:left w:val="nil"/>
              <w:bottom w:val="nil"/>
              <w:right w:val="single" w:sz="8" w:space="0" w:color="auto"/>
            </w:tcBorders>
            <w:shd w:val="clear" w:color="auto" w:fill="auto"/>
            <w:vAlign w:val="center"/>
            <w:hideMark/>
          </w:tcPr>
          <w:p w14:paraId="400F1CAE" w14:textId="77777777" w:rsidR="00173C01" w:rsidRPr="00173C01" w:rsidRDefault="00173C01" w:rsidP="00173C01">
            <w:pPr>
              <w:spacing w:after="0" w:line="240" w:lineRule="auto"/>
              <w:ind w:firstLineChars="600" w:firstLine="1200"/>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besteller HHR</w:t>
            </w:r>
          </w:p>
        </w:tc>
      </w:tr>
      <w:tr w:rsidR="00173C01" w:rsidRPr="00173C01" w14:paraId="17DB58EC" w14:textId="77777777" w:rsidTr="00173C01">
        <w:trPr>
          <w:trHeight w:val="315"/>
        </w:trPr>
        <w:tc>
          <w:tcPr>
            <w:tcW w:w="920" w:type="dxa"/>
            <w:vMerge/>
            <w:tcBorders>
              <w:top w:val="nil"/>
              <w:left w:val="single" w:sz="8" w:space="0" w:color="auto"/>
              <w:bottom w:val="nil"/>
              <w:right w:val="nil"/>
            </w:tcBorders>
            <w:vAlign w:val="center"/>
            <w:hideMark/>
          </w:tcPr>
          <w:p w14:paraId="18CFBA8B"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20" w:type="dxa"/>
            <w:vMerge/>
            <w:tcBorders>
              <w:top w:val="nil"/>
              <w:left w:val="nil"/>
              <w:bottom w:val="nil"/>
              <w:right w:val="single" w:sz="8" w:space="0" w:color="auto"/>
            </w:tcBorders>
            <w:vAlign w:val="center"/>
            <w:hideMark/>
          </w:tcPr>
          <w:p w14:paraId="743430E6"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960" w:type="dxa"/>
            <w:tcBorders>
              <w:top w:val="nil"/>
              <w:left w:val="nil"/>
              <w:bottom w:val="nil"/>
              <w:right w:val="single" w:sz="8" w:space="0" w:color="auto"/>
            </w:tcBorders>
            <w:shd w:val="clear" w:color="auto" w:fill="auto"/>
            <w:vAlign w:val="center"/>
            <w:hideMark/>
          </w:tcPr>
          <w:p w14:paraId="1144CF8F" w14:textId="77777777" w:rsidR="00173C01" w:rsidRPr="00173C01" w:rsidRDefault="00173C01" w:rsidP="00173C01">
            <w:pPr>
              <w:spacing w:after="0" w:line="240" w:lineRule="auto"/>
              <w:ind w:firstLineChars="600" w:firstLine="1200"/>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Bestelnummer HHR</w:t>
            </w:r>
          </w:p>
        </w:tc>
      </w:tr>
      <w:tr w:rsidR="00173C01" w:rsidRPr="00173C01" w14:paraId="632E90D3" w14:textId="77777777" w:rsidTr="00173C01">
        <w:trPr>
          <w:trHeight w:val="315"/>
        </w:trPr>
        <w:tc>
          <w:tcPr>
            <w:tcW w:w="920" w:type="dxa"/>
            <w:vMerge/>
            <w:tcBorders>
              <w:top w:val="nil"/>
              <w:left w:val="single" w:sz="8" w:space="0" w:color="auto"/>
              <w:bottom w:val="nil"/>
              <w:right w:val="nil"/>
            </w:tcBorders>
            <w:vAlign w:val="center"/>
            <w:hideMark/>
          </w:tcPr>
          <w:p w14:paraId="54EF2382"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20" w:type="dxa"/>
            <w:vMerge/>
            <w:tcBorders>
              <w:top w:val="nil"/>
              <w:left w:val="nil"/>
              <w:bottom w:val="nil"/>
              <w:right w:val="single" w:sz="8" w:space="0" w:color="auto"/>
            </w:tcBorders>
            <w:vAlign w:val="center"/>
            <w:hideMark/>
          </w:tcPr>
          <w:p w14:paraId="753220E5"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960" w:type="dxa"/>
            <w:tcBorders>
              <w:top w:val="nil"/>
              <w:left w:val="nil"/>
              <w:bottom w:val="nil"/>
              <w:right w:val="single" w:sz="8" w:space="0" w:color="auto"/>
            </w:tcBorders>
            <w:shd w:val="clear" w:color="auto" w:fill="auto"/>
            <w:vAlign w:val="center"/>
            <w:hideMark/>
          </w:tcPr>
          <w:p w14:paraId="1F24D5E6" w14:textId="77777777" w:rsidR="00173C01" w:rsidRPr="00173C01" w:rsidRDefault="00173C01" w:rsidP="00173C01">
            <w:pPr>
              <w:spacing w:after="0" w:line="240" w:lineRule="auto"/>
              <w:ind w:firstLineChars="600" w:firstLine="1200"/>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Afleveradres</w:t>
            </w:r>
          </w:p>
        </w:tc>
      </w:tr>
      <w:tr w:rsidR="00173C01" w:rsidRPr="00173C01" w14:paraId="40E1B0D8" w14:textId="77777777" w:rsidTr="00173C01">
        <w:trPr>
          <w:trHeight w:val="315"/>
        </w:trPr>
        <w:tc>
          <w:tcPr>
            <w:tcW w:w="920" w:type="dxa"/>
            <w:vMerge/>
            <w:tcBorders>
              <w:top w:val="nil"/>
              <w:left w:val="single" w:sz="8" w:space="0" w:color="auto"/>
              <w:bottom w:val="nil"/>
              <w:right w:val="nil"/>
            </w:tcBorders>
            <w:vAlign w:val="center"/>
            <w:hideMark/>
          </w:tcPr>
          <w:p w14:paraId="0C76D84E"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20" w:type="dxa"/>
            <w:vMerge/>
            <w:tcBorders>
              <w:top w:val="nil"/>
              <w:left w:val="nil"/>
              <w:bottom w:val="nil"/>
              <w:right w:val="single" w:sz="8" w:space="0" w:color="auto"/>
            </w:tcBorders>
            <w:vAlign w:val="center"/>
            <w:hideMark/>
          </w:tcPr>
          <w:p w14:paraId="4654E028" w14:textId="77777777" w:rsidR="00173C01" w:rsidRPr="00173C01" w:rsidRDefault="00173C01" w:rsidP="00173C01">
            <w:pPr>
              <w:spacing w:after="0" w:line="240" w:lineRule="auto"/>
              <w:rPr>
                <w:rFonts w:ascii="Arial" w:eastAsia="Times New Roman" w:hAnsi="Arial" w:cs="Arial"/>
                <w:color w:val="000000"/>
                <w:szCs w:val="20"/>
                <w:lang w:eastAsia="nl-NL"/>
              </w:rPr>
            </w:pPr>
          </w:p>
        </w:tc>
        <w:tc>
          <w:tcPr>
            <w:tcW w:w="7960" w:type="dxa"/>
            <w:tcBorders>
              <w:top w:val="nil"/>
              <w:left w:val="nil"/>
              <w:bottom w:val="nil"/>
              <w:right w:val="single" w:sz="8" w:space="0" w:color="auto"/>
            </w:tcBorders>
            <w:shd w:val="clear" w:color="auto" w:fill="auto"/>
            <w:vAlign w:val="center"/>
            <w:hideMark/>
          </w:tcPr>
          <w:p w14:paraId="412844BC" w14:textId="77777777" w:rsidR="00173C01" w:rsidRPr="00173C01" w:rsidRDefault="00173C01" w:rsidP="00173C01">
            <w:pPr>
              <w:spacing w:after="0" w:line="240" w:lineRule="auto"/>
              <w:ind w:firstLineChars="600" w:firstLine="1200"/>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Afleverdatum</w:t>
            </w:r>
          </w:p>
        </w:tc>
      </w:tr>
      <w:tr w:rsidR="00173C01" w:rsidRPr="00173C01" w14:paraId="52790884" w14:textId="77777777" w:rsidTr="00173C01">
        <w:trPr>
          <w:trHeight w:val="270"/>
        </w:trPr>
        <w:tc>
          <w:tcPr>
            <w:tcW w:w="920" w:type="dxa"/>
            <w:tcBorders>
              <w:top w:val="single" w:sz="8" w:space="0" w:color="auto"/>
              <w:left w:val="single" w:sz="8" w:space="0" w:color="auto"/>
              <w:bottom w:val="single" w:sz="8" w:space="0" w:color="auto"/>
              <w:right w:val="nil"/>
            </w:tcBorders>
            <w:shd w:val="clear" w:color="auto" w:fill="auto"/>
            <w:vAlign w:val="center"/>
            <w:hideMark/>
          </w:tcPr>
          <w:p w14:paraId="2D4A326D"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127D3EEA"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single" w:sz="8" w:space="0" w:color="auto"/>
              <w:left w:val="nil"/>
              <w:bottom w:val="single" w:sz="8" w:space="0" w:color="auto"/>
              <w:right w:val="single" w:sz="8" w:space="0" w:color="auto"/>
            </w:tcBorders>
            <w:shd w:val="clear" w:color="000000" w:fill="FFFFFF"/>
            <w:vAlign w:val="center"/>
            <w:hideMark/>
          </w:tcPr>
          <w:p w14:paraId="69E35D23"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r>
      <w:tr w:rsidR="00173C01" w:rsidRPr="00173C01" w14:paraId="573A0D81" w14:textId="77777777" w:rsidTr="00173C01">
        <w:trPr>
          <w:trHeight w:val="780"/>
        </w:trPr>
        <w:tc>
          <w:tcPr>
            <w:tcW w:w="920" w:type="dxa"/>
            <w:tcBorders>
              <w:top w:val="nil"/>
              <w:left w:val="single" w:sz="8" w:space="0" w:color="auto"/>
              <w:bottom w:val="nil"/>
              <w:right w:val="nil"/>
            </w:tcBorders>
            <w:shd w:val="clear" w:color="auto" w:fill="auto"/>
            <w:vAlign w:val="center"/>
            <w:hideMark/>
          </w:tcPr>
          <w:p w14:paraId="08489303"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IM-</w:t>
            </w:r>
          </w:p>
        </w:tc>
        <w:tc>
          <w:tcPr>
            <w:tcW w:w="720" w:type="dxa"/>
            <w:tcBorders>
              <w:top w:val="nil"/>
              <w:left w:val="nil"/>
              <w:bottom w:val="nil"/>
              <w:right w:val="single" w:sz="8" w:space="0" w:color="auto"/>
            </w:tcBorders>
            <w:shd w:val="clear" w:color="auto" w:fill="auto"/>
            <w:noWrap/>
            <w:vAlign w:val="center"/>
            <w:hideMark/>
          </w:tcPr>
          <w:p w14:paraId="633C9282"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6</w:t>
            </w:r>
          </w:p>
        </w:tc>
        <w:tc>
          <w:tcPr>
            <w:tcW w:w="7960" w:type="dxa"/>
            <w:tcBorders>
              <w:top w:val="nil"/>
              <w:left w:val="nil"/>
              <w:bottom w:val="single" w:sz="8" w:space="0" w:color="auto"/>
              <w:right w:val="single" w:sz="8" w:space="0" w:color="auto"/>
            </w:tcBorders>
            <w:shd w:val="clear" w:color="auto" w:fill="auto"/>
            <w:hideMark/>
          </w:tcPr>
          <w:p w14:paraId="25CD7CD0"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xml:space="preserve">Bij de aflevering verstrekt u een eenduidige </w:t>
            </w:r>
            <w:proofErr w:type="spellStart"/>
            <w:r w:rsidRPr="00173C01">
              <w:rPr>
                <w:rFonts w:ascii="Arial" w:eastAsia="Times New Roman" w:hAnsi="Arial" w:cs="Arial"/>
                <w:color w:val="000000"/>
                <w:szCs w:val="20"/>
                <w:lang w:eastAsia="nl-NL"/>
              </w:rPr>
              <w:t>afleverbon</w:t>
            </w:r>
            <w:proofErr w:type="spellEnd"/>
            <w:r w:rsidRPr="00173C01">
              <w:rPr>
                <w:rFonts w:ascii="Arial" w:eastAsia="Times New Roman" w:hAnsi="Arial" w:cs="Arial"/>
                <w:color w:val="000000"/>
                <w:szCs w:val="20"/>
                <w:lang w:eastAsia="nl-NL"/>
              </w:rPr>
              <w:t>, die voor ontvangst</w:t>
            </w:r>
            <w:r w:rsidRPr="00173C01">
              <w:rPr>
                <w:rFonts w:ascii="Arial" w:eastAsia="Times New Roman" w:hAnsi="Arial" w:cs="Arial"/>
                <w:color w:val="000000"/>
                <w:szCs w:val="20"/>
                <w:lang w:eastAsia="nl-NL"/>
              </w:rPr>
              <w:br/>
              <w:t xml:space="preserve"> ondertekend kan worden. De pakbon dient digitaal te worden nagestuurd naar de </w:t>
            </w:r>
            <w:proofErr w:type="spellStart"/>
            <w:r w:rsidRPr="00173C01">
              <w:rPr>
                <w:rFonts w:ascii="Arial" w:eastAsia="Times New Roman" w:hAnsi="Arial" w:cs="Arial"/>
                <w:color w:val="000000"/>
                <w:szCs w:val="20"/>
                <w:lang w:eastAsia="nl-NL"/>
              </w:rPr>
              <w:t>coordinator</w:t>
            </w:r>
            <w:proofErr w:type="spellEnd"/>
            <w:r w:rsidRPr="00173C01">
              <w:rPr>
                <w:rFonts w:ascii="Arial" w:eastAsia="Times New Roman" w:hAnsi="Arial" w:cs="Arial"/>
                <w:color w:val="000000"/>
                <w:szCs w:val="20"/>
                <w:lang w:eastAsia="nl-NL"/>
              </w:rPr>
              <w:t xml:space="preserve"> </w:t>
            </w:r>
            <w:proofErr w:type="spellStart"/>
            <w:r w:rsidRPr="00173C01">
              <w:rPr>
                <w:rFonts w:ascii="Arial" w:eastAsia="Times New Roman" w:hAnsi="Arial" w:cs="Arial"/>
                <w:color w:val="000000"/>
                <w:szCs w:val="20"/>
                <w:lang w:eastAsia="nl-NL"/>
              </w:rPr>
              <w:t>Wtb</w:t>
            </w:r>
            <w:proofErr w:type="spellEnd"/>
          </w:p>
        </w:tc>
      </w:tr>
      <w:tr w:rsidR="00173C01" w:rsidRPr="00173C01" w14:paraId="63713599" w14:textId="77777777" w:rsidTr="00173C01">
        <w:trPr>
          <w:trHeight w:val="270"/>
        </w:trPr>
        <w:tc>
          <w:tcPr>
            <w:tcW w:w="920" w:type="dxa"/>
            <w:tcBorders>
              <w:top w:val="single" w:sz="8" w:space="0" w:color="auto"/>
              <w:left w:val="single" w:sz="8" w:space="0" w:color="auto"/>
              <w:bottom w:val="single" w:sz="8" w:space="0" w:color="auto"/>
              <w:right w:val="nil"/>
            </w:tcBorders>
            <w:shd w:val="clear" w:color="auto" w:fill="auto"/>
            <w:vAlign w:val="center"/>
            <w:hideMark/>
          </w:tcPr>
          <w:p w14:paraId="6924F4D0"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49D0BF6E"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nil"/>
              <w:left w:val="nil"/>
              <w:bottom w:val="single" w:sz="8" w:space="0" w:color="auto"/>
              <w:right w:val="single" w:sz="8" w:space="0" w:color="auto"/>
            </w:tcBorders>
            <w:shd w:val="clear" w:color="000000" w:fill="FFFFFF"/>
            <w:vAlign w:val="center"/>
            <w:hideMark/>
          </w:tcPr>
          <w:p w14:paraId="684CC011"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r>
      <w:tr w:rsidR="00173C01" w:rsidRPr="00173C01" w14:paraId="5B2EF0B7" w14:textId="77777777" w:rsidTr="00173C01">
        <w:trPr>
          <w:trHeight w:val="780"/>
        </w:trPr>
        <w:tc>
          <w:tcPr>
            <w:tcW w:w="920" w:type="dxa"/>
            <w:tcBorders>
              <w:top w:val="nil"/>
              <w:left w:val="single" w:sz="8" w:space="0" w:color="auto"/>
              <w:bottom w:val="nil"/>
              <w:right w:val="nil"/>
            </w:tcBorders>
            <w:shd w:val="clear" w:color="auto" w:fill="auto"/>
            <w:vAlign w:val="center"/>
            <w:hideMark/>
          </w:tcPr>
          <w:p w14:paraId="09221E3B"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IM-</w:t>
            </w:r>
          </w:p>
        </w:tc>
        <w:tc>
          <w:tcPr>
            <w:tcW w:w="720" w:type="dxa"/>
            <w:tcBorders>
              <w:top w:val="nil"/>
              <w:left w:val="nil"/>
              <w:bottom w:val="nil"/>
              <w:right w:val="single" w:sz="8" w:space="0" w:color="auto"/>
            </w:tcBorders>
            <w:shd w:val="clear" w:color="auto" w:fill="auto"/>
            <w:noWrap/>
            <w:vAlign w:val="center"/>
            <w:hideMark/>
          </w:tcPr>
          <w:p w14:paraId="7CEE6345"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7</w:t>
            </w:r>
          </w:p>
        </w:tc>
        <w:tc>
          <w:tcPr>
            <w:tcW w:w="7960" w:type="dxa"/>
            <w:tcBorders>
              <w:top w:val="nil"/>
              <w:left w:val="nil"/>
              <w:bottom w:val="nil"/>
              <w:right w:val="single" w:sz="8" w:space="0" w:color="auto"/>
            </w:tcBorders>
            <w:shd w:val="clear" w:color="auto" w:fill="auto"/>
            <w:vAlign w:val="bottom"/>
            <w:hideMark/>
          </w:tcPr>
          <w:p w14:paraId="606343DA"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xml:space="preserve">De handtekening voor ontvangst op de </w:t>
            </w:r>
            <w:proofErr w:type="spellStart"/>
            <w:r w:rsidRPr="00173C01">
              <w:rPr>
                <w:rFonts w:ascii="Arial" w:eastAsia="Times New Roman" w:hAnsi="Arial" w:cs="Arial"/>
                <w:color w:val="000000"/>
                <w:szCs w:val="20"/>
                <w:lang w:eastAsia="nl-NL"/>
              </w:rPr>
              <w:t>afleverbon</w:t>
            </w:r>
            <w:proofErr w:type="spellEnd"/>
            <w:r w:rsidRPr="00173C01">
              <w:rPr>
                <w:rFonts w:ascii="Arial" w:eastAsia="Times New Roman" w:hAnsi="Arial" w:cs="Arial"/>
                <w:color w:val="000000"/>
                <w:szCs w:val="20"/>
                <w:lang w:eastAsia="nl-NL"/>
              </w:rPr>
              <w:t xml:space="preserve"> houdt niet automatisch </w:t>
            </w:r>
            <w:r w:rsidRPr="00173C01">
              <w:rPr>
                <w:rFonts w:ascii="Arial" w:eastAsia="Times New Roman" w:hAnsi="Arial" w:cs="Arial"/>
                <w:color w:val="000000"/>
                <w:szCs w:val="20"/>
                <w:lang w:eastAsia="nl-NL"/>
              </w:rPr>
              <w:br/>
              <w:t>acceptatie van de bestelling in. De ontvanger zal niet de inhoud controleren maar tekent enkel voor ontvangst</w:t>
            </w:r>
          </w:p>
        </w:tc>
      </w:tr>
      <w:tr w:rsidR="00173C01" w:rsidRPr="00173C01" w14:paraId="6F25C2E3" w14:textId="77777777" w:rsidTr="00173C01">
        <w:trPr>
          <w:trHeight w:val="270"/>
        </w:trPr>
        <w:tc>
          <w:tcPr>
            <w:tcW w:w="920" w:type="dxa"/>
            <w:tcBorders>
              <w:top w:val="single" w:sz="8" w:space="0" w:color="auto"/>
              <w:left w:val="single" w:sz="8" w:space="0" w:color="auto"/>
              <w:bottom w:val="single" w:sz="8" w:space="0" w:color="auto"/>
              <w:right w:val="nil"/>
            </w:tcBorders>
            <w:shd w:val="clear" w:color="auto" w:fill="auto"/>
            <w:vAlign w:val="center"/>
            <w:hideMark/>
          </w:tcPr>
          <w:p w14:paraId="32D57340"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41B31EC3"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single" w:sz="8" w:space="0" w:color="auto"/>
              <w:left w:val="nil"/>
              <w:bottom w:val="single" w:sz="8" w:space="0" w:color="auto"/>
              <w:right w:val="single" w:sz="8" w:space="0" w:color="auto"/>
            </w:tcBorders>
            <w:shd w:val="clear" w:color="000000" w:fill="FFFFFF"/>
            <w:vAlign w:val="center"/>
            <w:hideMark/>
          </w:tcPr>
          <w:p w14:paraId="0FB007BE"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r>
      <w:tr w:rsidR="00173C01" w:rsidRPr="00173C01" w14:paraId="07005212" w14:textId="77777777" w:rsidTr="00173C01">
        <w:trPr>
          <w:trHeight w:val="1155"/>
        </w:trPr>
        <w:tc>
          <w:tcPr>
            <w:tcW w:w="920" w:type="dxa"/>
            <w:tcBorders>
              <w:top w:val="nil"/>
              <w:left w:val="single" w:sz="8" w:space="0" w:color="auto"/>
              <w:bottom w:val="nil"/>
              <w:right w:val="nil"/>
            </w:tcBorders>
            <w:shd w:val="clear" w:color="auto" w:fill="auto"/>
            <w:vAlign w:val="center"/>
            <w:hideMark/>
          </w:tcPr>
          <w:p w14:paraId="16B26784"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IM-</w:t>
            </w:r>
          </w:p>
        </w:tc>
        <w:tc>
          <w:tcPr>
            <w:tcW w:w="720" w:type="dxa"/>
            <w:tcBorders>
              <w:top w:val="nil"/>
              <w:left w:val="nil"/>
              <w:bottom w:val="nil"/>
              <w:right w:val="single" w:sz="8" w:space="0" w:color="auto"/>
            </w:tcBorders>
            <w:shd w:val="clear" w:color="auto" w:fill="auto"/>
            <w:noWrap/>
            <w:vAlign w:val="center"/>
            <w:hideMark/>
          </w:tcPr>
          <w:p w14:paraId="5539FFE7"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8</w:t>
            </w:r>
          </w:p>
        </w:tc>
        <w:tc>
          <w:tcPr>
            <w:tcW w:w="7960" w:type="dxa"/>
            <w:tcBorders>
              <w:top w:val="single" w:sz="8" w:space="0" w:color="4472C4"/>
              <w:left w:val="nil"/>
              <w:bottom w:val="single" w:sz="8" w:space="0" w:color="auto"/>
              <w:right w:val="single" w:sz="8" w:space="0" w:color="auto"/>
            </w:tcBorders>
            <w:shd w:val="clear" w:color="auto" w:fill="auto"/>
            <w:vAlign w:val="center"/>
            <w:hideMark/>
          </w:tcPr>
          <w:p w14:paraId="2D1B2FAA"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xml:space="preserve">Indien een pomp en/of pomponderdeel beschadigd is op het moment van ontvangst, dan zorgt u voor een snelle, binnen 24 uur (werkdagen, geen weekend) voor een nieuwe onbeschadigde levering en geeft u aan of retourzending van beschadigde levering wenselijk is. </w:t>
            </w:r>
          </w:p>
        </w:tc>
      </w:tr>
      <w:tr w:rsidR="00173C01" w:rsidRPr="00173C01" w14:paraId="60691D80" w14:textId="77777777" w:rsidTr="00173C01">
        <w:trPr>
          <w:trHeight w:val="270"/>
        </w:trPr>
        <w:tc>
          <w:tcPr>
            <w:tcW w:w="920" w:type="dxa"/>
            <w:tcBorders>
              <w:top w:val="single" w:sz="8" w:space="0" w:color="auto"/>
              <w:left w:val="single" w:sz="8" w:space="0" w:color="auto"/>
              <w:bottom w:val="single" w:sz="8" w:space="0" w:color="auto"/>
              <w:right w:val="nil"/>
            </w:tcBorders>
            <w:shd w:val="clear" w:color="auto" w:fill="auto"/>
            <w:vAlign w:val="center"/>
            <w:hideMark/>
          </w:tcPr>
          <w:p w14:paraId="325930B1"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22ADB9F7"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nil"/>
              <w:left w:val="nil"/>
              <w:bottom w:val="single" w:sz="8" w:space="0" w:color="auto"/>
              <w:right w:val="single" w:sz="8" w:space="0" w:color="auto"/>
            </w:tcBorders>
            <w:shd w:val="clear" w:color="000000" w:fill="FFFFFF"/>
            <w:vAlign w:val="center"/>
            <w:hideMark/>
          </w:tcPr>
          <w:p w14:paraId="7DC3ED07"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r>
      <w:tr w:rsidR="00173C01" w:rsidRPr="00173C01" w14:paraId="4DEBBE3F" w14:textId="77777777" w:rsidTr="00173C01">
        <w:trPr>
          <w:trHeight w:val="1140"/>
        </w:trPr>
        <w:tc>
          <w:tcPr>
            <w:tcW w:w="920" w:type="dxa"/>
            <w:tcBorders>
              <w:top w:val="nil"/>
              <w:left w:val="single" w:sz="8" w:space="0" w:color="auto"/>
              <w:bottom w:val="nil"/>
              <w:right w:val="nil"/>
            </w:tcBorders>
            <w:shd w:val="clear" w:color="auto" w:fill="auto"/>
            <w:vAlign w:val="center"/>
            <w:hideMark/>
          </w:tcPr>
          <w:p w14:paraId="3B9DB05C"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lastRenderedPageBreak/>
              <w:t>IM-</w:t>
            </w:r>
          </w:p>
        </w:tc>
        <w:tc>
          <w:tcPr>
            <w:tcW w:w="720" w:type="dxa"/>
            <w:tcBorders>
              <w:top w:val="nil"/>
              <w:left w:val="nil"/>
              <w:bottom w:val="nil"/>
              <w:right w:val="single" w:sz="8" w:space="0" w:color="auto"/>
            </w:tcBorders>
            <w:shd w:val="clear" w:color="auto" w:fill="auto"/>
            <w:noWrap/>
            <w:vAlign w:val="center"/>
            <w:hideMark/>
          </w:tcPr>
          <w:p w14:paraId="2B8392BD"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9</w:t>
            </w:r>
          </w:p>
        </w:tc>
        <w:tc>
          <w:tcPr>
            <w:tcW w:w="7960" w:type="dxa"/>
            <w:tcBorders>
              <w:top w:val="nil"/>
              <w:left w:val="nil"/>
              <w:bottom w:val="single" w:sz="8" w:space="0" w:color="auto"/>
              <w:right w:val="single" w:sz="8" w:space="0" w:color="auto"/>
            </w:tcBorders>
            <w:shd w:val="clear" w:color="auto" w:fill="auto"/>
            <w:vAlign w:val="center"/>
            <w:hideMark/>
          </w:tcPr>
          <w:p w14:paraId="71A123EA"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Gedurende kantooruren (maandag - vrijdag van 07:30 uur tot 16:00 uur) is er bij de opdrachtnemer altijd een medewerker aanwezig die in staat is om vragen van HHR te beantwoorden en die op de hoogte is van de inhoud/afspraken met betrekking tot de afgesloten raamovereenkomst.</w:t>
            </w:r>
          </w:p>
        </w:tc>
      </w:tr>
      <w:tr w:rsidR="00173C01" w:rsidRPr="00173C01" w14:paraId="6229391C" w14:textId="77777777" w:rsidTr="001C0299">
        <w:trPr>
          <w:trHeight w:val="270"/>
        </w:trPr>
        <w:tc>
          <w:tcPr>
            <w:tcW w:w="920" w:type="dxa"/>
            <w:tcBorders>
              <w:top w:val="single" w:sz="8" w:space="0" w:color="auto"/>
              <w:left w:val="single" w:sz="8" w:space="0" w:color="auto"/>
              <w:bottom w:val="single" w:sz="8" w:space="0" w:color="auto"/>
              <w:right w:val="nil"/>
            </w:tcBorders>
            <w:shd w:val="clear" w:color="auto" w:fill="auto"/>
            <w:vAlign w:val="center"/>
            <w:hideMark/>
          </w:tcPr>
          <w:p w14:paraId="67EE42A3"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3A7F598E"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c>
          <w:tcPr>
            <w:tcW w:w="7960" w:type="dxa"/>
            <w:tcBorders>
              <w:top w:val="nil"/>
              <w:left w:val="nil"/>
              <w:bottom w:val="single" w:sz="8" w:space="0" w:color="auto"/>
              <w:right w:val="single" w:sz="8" w:space="0" w:color="auto"/>
            </w:tcBorders>
            <w:shd w:val="clear" w:color="000000" w:fill="FFFFFF"/>
            <w:vAlign w:val="center"/>
            <w:hideMark/>
          </w:tcPr>
          <w:p w14:paraId="429B7D78"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 </w:t>
            </w:r>
          </w:p>
        </w:tc>
      </w:tr>
      <w:tr w:rsidR="00173C01" w:rsidRPr="00173C01" w14:paraId="72E3351E" w14:textId="77777777" w:rsidTr="001C0299">
        <w:trPr>
          <w:trHeight w:val="600"/>
        </w:trPr>
        <w:tc>
          <w:tcPr>
            <w:tcW w:w="920" w:type="dxa"/>
            <w:tcBorders>
              <w:top w:val="single" w:sz="8" w:space="0" w:color="auto"/>
              <w:left w:val="single" w:sz="8" w:space="0" w:color="auto"/>
              <w:bottom w:val="single" w:sz="4" w:space="0" w:color="auto"/>
              <w:right w:val="nil"/>
            </w:tcBorders>
            <w:shd w:val="clear" w:color="auto" w:fill="auto"/>
            <w:vAlign w:val="center"/>
            <w:hideMark/>
          </w:tcPr>
          <w:p w14:paraId="6280E32D" w14:textId="77777777" w:rsidR="00173C01" w:rsidRPr="00173C01" w:rsidRDefault="00173C01" w:rsidP="00173C01">
            <w:pPr>
              <w:spacing w:after="0" w:line="240" w:lineRule="auto"/>
              <w:jc w:val="right"/>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IM-</w:t>
            </w:r>
          </w:p>
        </w:tc>
        <w:tc>
          <w:tcPr>
            <w:tcW w:w="720" w:type="dxa"/>
            <w:tcBorders>
              <w:top w:val="single" w:sz="8" w:space="0" w:color="auto"/>
              <w:left w:val="nil"/>
              <w:bottom w:val="single" w:sz="4" w:space="0" w:color="auto"/>
              <w:right w:val="single" w:sz="8" w:space="0" w:color="auto"/>
            </w:tcBorders>
            <w:shd w:val="clear" w:color="auto" w:fill="auto"/>
            <w:noWrap/>
            <w:vAlign w:val="center"/>
            <w:hideMark/>
          </w:tcPr>
          <w:p w14:paraId="059826CB"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10</w:t>
            </w:r>
          </w:p>
        </w:tc>
        <w:tc>
          <w:tcPr>
            <w:tcW w:w="7960" w:type="dxa"/>
            <w:tcBorders>
              <w:top w:val="single" w:sz="8" w:space="0" w:color="auto"/>
              <w:left w:val="nil"/>
              <w:bottom w:val="single" w:sz="4" w:space="0" w:color="auto"/>
              <w:right w:val="single" w:sz="8" w:space="0" w:color="auto"/>
            </w:tcBorders>
            <w:shd w:val="clear" w:color="auto" w:fill="auto"/>
            <w:vAlign w:val="center"/>
            <w:hideMark/>
          </w:tcPr>
          <w:p w14:paraId="3914ED5F" w14:textId="77777777" w:rsidR="00173C01" w:rsidRPr="00173C01" w:rsidRDefault="00173C01" w:rsidP="00173C01">
            <w:pPr>
              <w:spacing w:after="0" w:line="240" w:lineRule="auto"/>
              <w:rPr>
                <w:rFonts w:ascii="Arial" w:eastAsia="Times New Roman" w:hAnsi="Arial" w:cs="Arial"/>
                <w:color w:val="000000"/>
                <w:szCs w:val="20"/>
                <w:lang w:eastAsia="nl-NL"/>
              </w:rPr>
            </w:pPr>
            <w:r w:rsidRPr="00173C01">
              <w:rPr>
                <w:rFonts w:ascii="Arial" w:eastAsia="Times New Roman" w:hAnsi="Arial" w:cs="Arial"/>
                <w:color w:val="000000"/>
                <w:szCs w:val="20"/>
                <w:lang w:eastAsia="nl-NL"/>
              </w:rPr>
              <w:t>Leverancier biedt technische advies waaraan vragen gesteld kunnen worden door Opdrachtgever. Hiervoor mogen geen kosten in rekening worden gebracht.</w:t>
            </w:r>
          </w:p>
        </w:tc>
      </w:tr>
    </w:tbl>
    <w:p w14:paraId="6AB756F3" w14:textId="77777777" w:rsidR="00173C01" w:rsidRDefault="00173C01"/>
    <w:sectPr w:rsidR="00173C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558DA"/>
    <w:multiLevelType w:val="hybridMultilevel"/>
    <w:tmpl w:val="125E1E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FEA148E"/>
    <w:multiLevelType w:val="hybridMultilevel"/>
    <w:tmpl w:val="8A7C4D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2E1452A"/>
    <w:multiLevelType w:val="hybridMultilevel"/>
    <w:tmpl w:val="3B9ADA48"/>
    <w:lvl w:ilvl="0" w:tplc="DBD4EAF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632"/>
    <w:rsid w:val="00021FE8"/>
    <w:rsid w:val="00030632"/>
    <w:rsid w:val="001109A2"/>
    <w:rsid w:val="00173C01"/>
    <w:rsid w:val="001A7FFD"/>
    <w:rsid w:val="001C0299"/>
    <w:rsid w:val="001C15BF"/>
    <w:rsid w:val="001D7FA7"/>
    <w:rsid w:val="001F3CD1"/>
    <w:rsid w:val="00332E49"/>
    <w:rsid w:val="00343F81"/>
    <w:rsid w:val="00474248"/>
    <w:rsid w:val="005D6561"/>
    <w:rsid w:val="005F27B7"/>
    <w:rsid w:val="00626B3F"/>
    <w:rsid w:val="006402BE"/>
    <w:rsid w:val="0073101B"/>
    <w:rsid w:val="007916CB"/>
    <w:rsid w:val="007F7BDB"/>
    <w:rsid w:val="00940373"/>
    <w:rsid w:val="00955057"/>
    <w:rsid w:val="00976AF9"/>
    <w:rsid w:val="00B1183D"/>
    <w:rsid w:val="00C30304"/>
    <w:rsid w:val="00C449A9"/>
    <w:rsid w:val="00C80CAF"/>
    <w:rsid w:val="00CC33CE"/>
    <w:rsid w:val="00CD1DCF"/>
    <w:rsid w:val="00CE26DA"/>
    <w:rsid w:val="00CF2FF1"/>
    <w:rsid w:val="00D31B1E"/>
    <w:rsid w:val="00D419DB"/>
    <w:rsid w:val="00D7412C"/>
    <w:rsid w:val="00E51D96"/>
    <w:rsid w:val="00F16B1F"/>
    <w:rsid w:val="00F856F1"/>
    <w:rsid w:val="00FB5DAB"/>
    <w:rsid w:val="00FB7B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37810"/>
  <w15:chartTrackingRefBased/>
  <w15:docId w15:val="{947A3799-2D57-489B-9680-6864F1839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1D96"/>
    <w:rPr>
      <w:rFonts w:ascii="Verdana" w:hAnsi="Verdana"/>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742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82279">
      <w:bodyDiv w:val="1"/>
      <w:marLeft w:val="0"/>
      <w:marRight w:val="0"/>
      <w:marTop w:val="0"/>
      <w:marBottom w:val="0"/>
      <w:divBdr>
        <w:top w:val="none" w:sz="0" w:space="0" w:color="auto"/>
        <w:left w:val="none" w:sz="0" w:space="0" w:color="auto"/>
        <w:bottom w:val="none" w:sz="0" w:space="0" w:color="auto"/>
        <w:right w:val="none" w:sz="0" w:space="0" w:color="auto"/>
      </w:divBdr>
    </w:div>
    <w:div w:id="180318921">
      <w:bodyDiv w:val="1"/>
      <w:marLeft w:val="0"/>
      <w:marRight w:val="0"/>
      <w:marTop w:val="0"/>
      <w:marBottom w:val="0"/>
      <w:divBdr>
        <w:top w:val="none" w:sz="0" w:space="0" w:color="auto"/>
        <w:left w:val="none" w:sz="0" w:space="0" w:color="auto"/>
        <w:bottom w:val="none" w:sz="0" w:space="0" w:color="auto"/>
        <w:right w:val="none" w:sz="0" w:space="0" w:color="auto"/>
      </w:divBdr>
    </w:div>
    <w:div w:id="366681045">
      <w:bodyDiv w:val="1"/>
      <w:marLeft w:val="0"/>
      <w:marRight w:val="0"/>
      <w:marTop w:val="0"/>
      <w:marBottom w:val="0"/>
      <w:divBdr>
        <w:top w:val="none" w:sz="0" w:space="0" w:color="auto"/>
        <w:left w:val="none" w:sz="0" w:space="0" w:color="auto"/>
        <w:bottom w:val="none" w:sz="0" w:space="0" w:color="auto"/>
        <w:right w:val="none" w:sz="0" w:space="0" w:color="auto"/>
      </w:divBdr>
    </w:div>
    <w:div w:id="433283413">
      <w:bodyDiv w:val="1"/>
      <w:marLeft w:val="0"/>
      <w:marRight w:val="0"/>
      <w:marTop w:val="0"/>
      <w:marBottom w:val="0"/>
      <w:divBdr>
        <w:top w:val="none" w:sz="0" w:space="0" w:color="auto"/>
        <w:left w:val="none" w:sz="0" w:space="0" w:color="auto"/>
        <w:bottom w:val="none" w:sz="0" w:space="0" w:color="auto"/>
        <w:right w:val="none" w:sz="0" w:space="0" w:color="auto"/>
      </w:divBdr>
    </w:div>
    <w:div w:id="439573278">
      <w:bodyDiv w:val="1"/>
      <w:marLeft w:val="0"/>
      <w:marRight w:val="0"/>
      <w:marTop w:val="0"/>
      <w:marBottom w:val="0"/>
      <w:divBdr>
        <w:top w:val="none" w:sz="0" w:space="0" w:color="auto"/>
        <w:left w:val="none" w:sz="0" w:space="0" w:color="auto"/>
        <w:bottom w:val="none" w:sz="0" w:space="0" w:color="auto"/>
        <w:right w:val="none" w:sz="0" w:space="0" w:color="auto"/>
      </w:divBdr>
    </w:div>
    <w:div w:id="505706101">
      <w:bodyDiv w:val="1"/>
      <w:marLeft w:val="0"/>
      <w:marRight w:val="0"/>
      <w:marTop w:val="0"/>
      <w:marBottom w:val="0"/>
      <w:divBdr>
        <w:top w:val="none" w:sz="0" w:space="0" w:color="auto"/>
        <w:left w:val="none" w:sz="0" w:space="0" w:color="auto"/>
        <w:bottom w:val="none" w:sz="0" w:space="0" w:color="auto"/>
        <w:right w:val="none" w:sz="0" w:space="0" w:color="auto"/>
      </w:divBdr>
    </w:div>
    <w:div w:id="547961799">
      <w:bodyDiv w:val="1"/>
      <w:marLeft w:val="0"/>
      <w:marRight w:val="0"/>
      <w:marTop w:val="0"/>
      <w:marBottom w:val="0"/>
      <w:divBdr>
        <w:top w:val="none" w:sz="0" w:space="0" w:color="auto"/>
        <w:left w:val="none" w:sz="0" w:space="0" w:color="auto"/>
        <w:bottom w:val="none" w:sz="0" w:space="0" w:color="auto"/>
        <w:right w:val="none" w:sz="0" w:space="0" w:color="auto"/>
      </w:divBdr>
    </w:div>
    <w:div w:id="611674014">
      <w:bodyDiv w:val="1"/>
      <w:marLeft w:val="0"/>
      <w:marRight w:val="0"/>
      <w:marTop w:val="0"/>
      <w:marBottom w:val="0"/>
      <w:divBdr>
        <w:top w:val="none" w:sz="0" w:space="0" w:color="auto"/>
        <w:left w:val="none" w:sz="0" w:space="0" w:color="auto"/>
        <w:bottom w:val="none" w:sz="0" w:space="0" w:color="auto"/>
        <w:right w:val="none" w:sz="0" w:space="0" w:color="auto"/>
      </w:divBdr>
    </w:div>
    <w:div w:id="1365449876">
      <w:bodyDiv w:val="1"/>
      <w:marLeft w:val="0"/>
      <w:marRight w:val="0"/>
      <w:marTop w:val="0"/>
      <w:marBottom w:val="0"/>
      <w:divBdr>
        <w:top w:val="none" w:sz="0" w:space="0" w:color="auto"/>
        <w:left w:val="none" w:sz="0" w:space="0" w:color="auto"/>
        <w:bottom w:val="none" w:sz="0" w:space="0" w:color="auto"/>
        <w:right w:val="none" w:sz="0" w:space="0" w:color="auto"/>
      </w:divBdr>
    </w:div>
    <w:div w:id="1400902466">
      <w:bodyDiv w:val="1"/>
      <w:marLeft w:val="0"/>
      <w:marRight w:val="0"/>
      <w:marTop w:val="0"/>
      <w:marBottom w:val="0"/>
      <w:divBdr>
        <w:top w:val="none" w:sz="0" w:space="0" w:color="auto"/>
        <w:left w:val="none" w:sz="0" w:space="0" w:color="auto"/>
        <w:bottom w:val="none" w:sz="0" w:space="0" w:color="auto"/>
        <w:right w:val="none" w:sz="0" w:space="0" w:color="auto"/>
      </w:divBdr>
    </w:div>
    <w:div w:id="1428845181">
      <w:bodyDiv w:val="1"/>
      <w:marLeft w:val="0"/>
      <w:marRight w:val="0"/>
      <w:marTop w:val="0"/>
      <w:marBottom w:val="0"/>
      <w:divBdr>
        <w:top w:val="none" w:sz="0" w:space="0" w:color="auto"/>
        <w:left w:val="none" w:sz="0" w:space="0" w:color="auto"/>
        <w:bottom w:val="none" w:sz="0" w:space="0" w:color="auto"/>
        <w:right w:val="none" w:sz="0" w:space="0" w:color="auto"/>
      </w:divBdr>
    </w:div>
    <w:div w:id="1522235603">
      <w:bodyDiv w:val="1"/>
      <w:marLeft w:val="0"/>
      <w:marRight w:val="0"/>
      <w:marTop w:val="0"/>
      <w:marBottom w:val="0"/>
      <w:divBdr>
        <w:top w:val="none" w:sz="0" w:space="0" w:color="auto"/>
        <w:left w:val="none" w:sz="0" w:space="0" w:color="auto"/>
        <w:bottom w:val="none" w:sz="0" w:space="0" w:color="auto"/>
        <w:right w:val="none" w:sz="0" w:space="0" w:color="auto"/>
      </w:divBdr>
    </w:div>
    <w:div w:id="1675722688">
      <w:bodyDiv w:val="1"/>
      <w:marLeft w:val="0"/>
      <w:marRight w:val="0"/>
      <w:marTop w:val="0"/>
      <w:marBottom w:val="0"/>
      <w:divBdr>
        <w:top w:val="none" w:sz="0" w:space="0" w:color="auto"/>
        <w:left w:val="none" w:sz="0" w:space="0" w:color="auto"/>
        <w:bottom w:val="none" w:sz="0" w:space="0" w:color="auto"/>
        <w:right w:val="none" w:sz="0" w:space="0" w:color="auto"/>
      </w:divBdr>
    </w:div>
    <w:div w:id="1702126497">
      <w:bodyDiv w:val="1"/>
      <w:marLeft w:val="0"/>
      <w:marRight w:val="0"/>
      <w:marTop w:val="0"/>
      <w:marBottom w:val="0"/>
      <w:divBdr>
        <w:top w:val="none" w:sz="0" w:space="0" w:color="auto"/>
        <w:left w:val="none" w:sz="0" w:space="0" w:color="auto"/>
        <w:bottom w:val="none" w:sz="0" w:space="0" w:color="auto"/>
        <w:right w:val="none" w:sz="0" w:space="0" w:color="auto"/>
      </w:divBdr>
    </w:div>
    <w:div w:id="1784300707">
      <w:bodyDiv w:val="1"/>
      <w:marLeft w:val="0"/>
      <w:marRight w:val="0"/>
      <w:marTop w:val="0"/>
      <w:marBottom w:val="0"/>
      <w:divBdr>
        <w:top w:val="none" w:sz="0" w:space="0" w:color="auto"/>
        <w:left w:val="none" w:sz="0" w:space="0" w:color="auto"/>
        <w:bottom w:val="none" w:sz="0" w:space="0" w:color="auto"/>
        <w:right w:val="none" w:sz="0" w:space="0" w:color="auto"/>
      </w:divBdr>
    </w:div>
    <w:div w:id="1817720760">
      <w:bodyDiv w:val="1"/>
      <w:marLeft w:val="0"/>
      <w:marRight w:val="0"/>
      <w:marTop w:val="0"/>
      <w:marBottom w:val="0"/>
      <w:divBdr>
        <w:top w:val="none" w:sz="0" w:space="0" w:color="auto"/>
        <w:left w:val="none" w:sz="0" w:space="0" w:color="auto"/>
        <w:bottom w:val="none" w:sz="0" w:space="0" w:color="auto"/>
        <w:right w:val="none" w:sz="0" w:space="0" w:color="auto"/>
      </w:divBdr>
    </w:div>
    <w:div w:id="194310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43F29-C17C-4ADC-AA84-7E9C41BF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10</Pages>
  <Words>3071</Words>
  <Characters>16894</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Romijn, Geert Jan</dc:creator>
  <cp:keywords/>
  <dc:description/>
  <cp:lastModifiedBy>Romijn, Geertjan</cp:lastModifiedBy>
  <cp:revision>9</cp:revision>
  <cp:lastPrinted>2023-02-02T12:37:00Z</cp:lastPrinted>
  <dcterms:created xsi:type="dcterms:W3CDTF">2023-09-27T13:13:00Z</dcterms:created>
  <dcterms:modified xsi:type="dcterms:W3CDTF">2023-10-24T10:55:00Z</dcterms:modified>
</cp:coreProperties>
</file>